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6F210" w14:textId="7E98F379" w:rsidR="00314632" w:rsidRDefault="00314632" w:rsidP="00314632">
      <w:pPr>
        <w:ind w:firstLineChars="200" w:firstLine="643"/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《入中论》听打0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</w:rPr>
        <w:t>7</w:t>
      </w:r>
    </w:p>
    <w:p w14:paraId="44F12F0C" w14:textId="77777777" w:rsidR="00314632" w:rsidRPr="00422FA1" w:rsidRDefault="00314632" w:rsidP="00314632">
      <w:pPr>
        <w:ind w:firstLineChars="200" w:firstLine="640"/>
        <w:jc w:val="center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（听打稿，供学习参考）</w:t>
      </w:r>
    </w:p>
    <w:p w14:paraId="29DE8DFD" w14:textId="2A04EE8D" w:rsidR="009A6056" w:rsidRPr="000953B3" w:rsidRDefault="007172D4" w:rsidP="000953B3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我们今天就继续讲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月称论师所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造的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《入中论》，《入中论》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可能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几十堂课，现在确定不了。</w:t>
      </w:r>
    </w:p>
    <w:p w14:paraId="160F0D3D" w14:textId="05ACD57F" w:rsidR="000953B3" w:rsidRDefault="007172D4" w:rsidP="000953B3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在前面的课当中我也讲过，我们这部</w:t>
      </w:r>
      <w:r w:rsidR="00382B4B">
        <w:rPr>
          <w:rFonts w:ascii="楷体" w:eastAsia="楷体" w:hAnsi="楷体" w:cs="等线(中文正文)"/>
          <w:color w:val="auto"/>
          <w:sz w:val="32"/>
          <w:szCs w:val="32"/>
        </w:rPr>
        <w:t>中观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法门对每个人来讲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很重要。因为佛陀所有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八万四千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法门的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精华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，其实是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般若</w:t>
      </w:r>
      <w:r>
        <w:rPr>
          <w:rFonts w:ascii="楷体" w:eastAsia="楷体" w:hAnsi="楷体" w:cs="等线(中文正文)"/>
          <w:color w:val="auto"/>
          <w:sz w:val="32"/>
          <w:szCs w:val="32"/>
        </w:rPr>
        <w:t>空性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。那么般若</w:t>
      </w:r>
      <w:r>
        <w:rPr>
          <w:rFonts w:ascii="楷体" w:eastAsia="楷体" w:hAnsi="楷体" w:cs="等线(中文正文)"/>
          <w:color w:val="auto"/>
          <w:sz w:val="32"/>
          <w:szCs w:val="32"/>
        </w:rPr>
        <w:t>空性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那么多，比如说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《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般若十万颂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、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《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般若八千颂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、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《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般若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万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颂》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，还有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《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般若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摄颂》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最略的《般若一字经》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这些般若法门，如果我们一个一个去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闻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思修行的话，在短暂的人生当中可能很难实</w:t>
      </w:r>
      <w:r w:rsidR="0042312B" w:rsidRPr="00382B4B">
        <w:rPr>
          <w:rFonts w:ascii="楷体" w:eastAsia="楷体" w:hAnsi="楷体" w:cs="等线(中文正文)"/>
          <w:color w:val="auto"/>
          <w:sz w:val="32"/>
          <w:szCs w:val="32"/>
        </w:rPr>
        <w:t>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6972294A" w14:textId="3FAE1725" w:rsidR="000953B3" w:rsidRDefault="007172D4" w:rsidP="000953B3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在这种情况下，我们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学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一部具有窍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决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性的</w:t>
      </w:r>
      <w:r w:rsidR="00382B4B">
        <w:rPr>
          <w:rFonts w:ascii="楷体" w:eastAsia="楷体" w:hAnsi="楷体" w:cs="等线(中文正文)"/>
          <w:color w:val="auto"/>
          <w:sz w:val="32"/>
          <w:szCs w:val="32"/>
        </w:rPr>
        <w:t>中观论典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非常重要。因此藏传佛教当中诸位高僧大德一致认为，三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部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中观是必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需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之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课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必须要学习的课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就是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前面讲的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《中观根本慧论》、《中观四百论》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和</w:t>
      </w:r>
      <w:r w:rsidR="00382B4B">
        <w:rPr>
          <w:rFonts w:ascii="楷体" w:eastAsia="楷体" w:hAnsi="楷体" w:cs="等线(中文正文)"/>
          <w:color w:val="auto"/>
          <w:sz w:val="32"/>
          <w:szCs w:val="32"/>
        </w:rPr>
        <w:t>《入中论》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0FE054EE" w14:textId="5D8323E7" w:rsidR="000953B3" w:rsidRDefault="007172D4" w:rsidP="000953B3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我个人而言，对这三部中观的信心非常大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如果自己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相续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当中有一些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般若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法门的开悟也好，小小的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了悟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也好，应该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是这些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般若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法门所带来的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尤其是这部</w:t>
      </w:r>
      <w:r w:rsidR="00382B4B">
        <w:rPr>
          <w:rFonts w:ascii="楷体" w:eastAsia="楷体" w:hAnsi="楷体" w:cs="等线(中文正文)"/>
          <w:color w:val="auto"/>
          <w:sz w:val="32"/>
          <w:szCs w:val="32"/>
        </w:rPr>
        <w:t>《入中论》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46FD4DD1" w14:textId="7E4B3159" w:rsidR="000953B3" w:rsidRDefault="007172D4" w:rsidP="000953B3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因此我想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我们在座的各位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大家也应该好好学习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虽然现在各种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因缘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不可能大家一起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集</w:t>
      </w:r>
      <w:r w:rsidR="000953B3" w:rsidRPr="00382B4B">
        <w:rPr>
          <w:rFonts w:ascii="楷体" w:eastAsia="楷体" w:hAnsi="楷体" w:cs="等线(中文正文)"/>
          <w:color w:val="auto"/>
          <w:sz w:val="32"/>
          <w:szCs w:val="32"/>
        </w:rPr>
        <w:t>聚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聆听。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但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</w:t>
      </w:r>
      <w:r w:rsidR="000953B3">
        <w:rPr>
          <w:rFonts w:ascii="楷体" w:eastAsia="楷体" w:hAnsi="楷体" w:cs="等线(中文正文)" w:hint="eastAsia"/>
          <w:color w:val="auto"/>
          <w:sz w:val="32"/>
          <w:szCs w:val="32"/>
        </w:rPr>
        <w:t>想，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在如梦如幻的世界当中，只要我们有善的这颗心，那一切</w:t>
      </w:r>
      <w:r w:rsidR="000953B3">
        <w:rPr>
          <w:rFonts w:ascii="楷体" w:eastAsia="楷体" w:hAnsi="楷体" w:cs="等线(中文正文)"/>
          <w:color w:val="auto"/>
          <w:sz w:val="32"/>
          <w:szCs w:val="32"/>
        </w:rPr>
        <w:t>因缘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也可以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在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如梦如幻当中所创造。</w:t>
      </w:r>
    </w:p>
    <w:p w14:paraId="38946C96" w14:textId="57F7A795" w:rsidR="000B2E44" w:rsidRDefault="007172D4" w:rsidP="000953B3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所以我也发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愿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和祈祷，大家一起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接受，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一模一样的获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得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我自己也这样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祈愿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或者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加持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你们每一个人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：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只要自己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如果很如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理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如法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对</w:t>
      </w:r>
      <w:r w:rsidR="00382B4B">
        <w:rPr>
          <w:rFonts w:ascii="楷体" w:eastAsia="楷体" w:hAnsi="楷体" w:cs="等线(中文正文)"/>
          <w:color w:val="auto"/>
          <w:sz w:val="32"/>
          <w:szCs w:val="32"/>
        </w:rPr>
        <w:t>中观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法门有强烈的信心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在这样的心态之下，听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受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这堂课的话，不管是什么方式，视频也好，声音也好，你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们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同样得到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的功德和利益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4C98387C" w14:textId="633A4561" w:rsidR="000B2E44" w:rsidRDefault="007172D4" w:rsidP="000B2E44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我们现在在这样特殊的时代当中，也要有一种特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殊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的方便方法，自己不间断自己最重要的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闻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思修行。我大概三十多年来这部</w:t>
      </w:r>
      <w:r w:rsidR="00382B4B">
        <w:rPr>
          <w:rFonts w:ascii="楷体" w:eastAsia="楷体" w:hAnsi="楷体" w:cs="等线(中文正文)"/>
          <w:color w:val="auto"/>
          <w:sz w:val="32"/>
          <w:szCs w:val="32"/>
        </w:rPr>
        <w:t>论典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没有讲过，早期的时候讲过很多次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现在的话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可能今年和明年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我想能不能把它全部给大家分享完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1C4529F9" w14:textId="2A85E8C3" w:rsidR="009A6056" w:rsidRPr="000B2E44" w:rsidRDefault="007172D4" w:rsidP="000B2E44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也许对我来讲，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《入中论》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是最后一次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了。因为这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部法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如果再次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的话，至少很多年之前没办法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很多年之后，能不能实</w:t>
      </w:r>
      <w:r w:rsidR="0042312B" w:rsidRPr="00382B4B">
        <w:rPr>
          <w:rFonts w:ascii="楷体" w:eastAsia="楷体" w:hAnsi="楷体" w:cs="等线(中文正文)"/>
          <w:color w:val="auto"/>
          <w:sz w:val="32"/>
          <w:szCs w:val="32"/>
        </w:rPr>
        <w:t>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也很难说的，所以说或许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这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是最后一次。</w:t>
      </w:r>
    </w:p>
    <w:p w14:paraId="4FC07579" w14:textId="7A4AA785" w:rsidR="000B2E44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但不管怎么样，很多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上师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都说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某个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上师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讲最后一堂课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一定要好好听一下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有这样的一种说法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但是如果真的有这么一个说法，</w:t>
      </w:r>
      <w:r w:rsidR="00382B4B">
        <w:rPr>
          <w:rFonts w:ascii="楷体" w:eastAsia="楷体" w:hAnsi="楷体" w:cs="等线(中文正文)"/>
          <w:color w:val="auto"/>
          <w:sz w:val="32"/>
          <w:szCs w:val="32"/>
        </w:rPr>
        <w:t>中观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法门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而言，我可以说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这部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法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大家应该通过这样的一种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方便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方法来圆满听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受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完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7B265F70" w14:textId="77777777" w:rsidR="000B2E44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我知道现在很多人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在自己家里打开电脑，然后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点根香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，自己很认真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一节课一节课全部听完。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只要您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意乐清净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，那书本上的法也是很容易的。</w:t>
      </w:r>
    </w:p>
    <w:p w14:paraId="7B00026B" w14:textId="60639F0A" w:rsidR="000B2E44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我前面也讲过，我们以前如果做个录音，包括财力也好，人力也好，各方面是非常困难的。但现在我们不用费这么大的力气，大家轻而易举可以接受这里面</w:t>
      </w:r>
      <w:r w:rsidR="000B2E44" w:rsidRPr="00382B4B">
        <w:rPr>
          <w:rFonts w:ascii="楷体" w:eastAsia="楷体" w:hAnsi="楷体" w:cs="等线(中文正文)"/>
          <w:color w:val="auto"/>
          <w:sz w:val="32"/>
          <w:szCs w:val="32"/>
        </w:rPr>
        <w:t>所有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这些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道理，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所以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大家要接受，或者自己要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努力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争取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，不要在自己的人生当中消耗掉。</w:t>
      </w:r>
    </w:p>
    <w:p w14:paraId="22F3897B" w14:textId="01C3C3D3" w:rsidR="00085734" w:rsidRDefault="007172D4" w:rsidP="000B2E44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其实我们每个人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应该一年当中你要做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，比如说听多少堂课，做什么样的善事，至少有一个计划。一个月的话，每个人也应该有个计划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：“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我在</w:t>
      </w:r>
      <w:r w:rsidR="000B2E44">
        <w:rPr>
          <w:rFonts w:ascii="楷体" w:eastAsia="楷体" w:hAnsi="楷体" w:cs="等线(中文正文)" w:hint="eastAsia"/>
          <w:color w:val="auto"/>
          <w:sz w:val="32"/>
          <w:szCs w:val="32"/>
        </w:rPr>
        <w:t>一个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月当中，上旬我做什么？下旬做什么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一天的话，应该从早上到晚上，我上午要做什么，下午要做什么。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这样的话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自己的生命可能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有意义的，否则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我们处于一种不知不觉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浑浑噩噩的状态当中，一天一天得过且过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这样消耗生命没有多大的意义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所以我们大家共同努力学习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《入中论》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7BF3D7DC" w14:textId="06E0073D" w:rsidR="009A6056" w:rsidRPr="00382B4B" w:rsidRDefault="007172D4" w:rsidP="00085734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对我个人而言，我觉得这是很有意义的。希望音视频得到的人也好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——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现场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人不多，以前至少有几百人。现在如果多了两个人、三个人的话，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哇，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觉得今天人很多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这么一个状态。但不管怎么样，我们也不求得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失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最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主要是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把这样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的声音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的相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续，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这样的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色法，或者影像的相续，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或者说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这样的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一种法脉，流传下去，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是最关键的。</w:t>
      </w:r>
    </w:p>
    <w:p w14:paraId="31689021" w14:textId="1A02660F" w:rsidR="00085734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今天我们继续讲第二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，也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就是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第二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当中的内容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第一</w:t>
      </w:r>
      <w:r w:rsidR="00DE2BE4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波罗蜜多已经讲完了，现在讲持戒波罗蜜多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持戒波罗蜜多当中，不持戒的过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患、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持戒的功德等这些道理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5EB93CC2" w14:textId="38530661" w:rsidR="00085734" w:rsidRDefault="007172D4" w:rsidP="00085734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不持戒的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过患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当中分了四个方面。其中第三个，我当时要求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最好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这个偈颂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全部能背诵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：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“</w:t>
      </w:r>
      <w:r w:rsidR="00085734" w:rsidRPr="00085734">
        <w:rPr>
          <w:rFonts w:ascii="楷体" w:eastAsia="楷体" w:hAnsi="楷体" w:cs="等线(中文正文)" w:hint="eastAsia"/>
          <w:color w:val="auto"/>
          <w:sz w:val="32"/>
          <w:szCs w:val="32"/>
        </w:rPr>
        <w:t>若时自在住顺处，设</w:t>
      </w:r>
      <w:r w:rsidR="00085734" w:rsidRPr="00085734">
        <w:rPr>
          <w:rFonts w:ascii="楷体" w:eastAsia="楷体" w:hAnsi="楷体" w:cs="等线(中文正文)" w:hint="eastAsia"/>
          <w:color w:val="auto"/>
          <w:sz w:val="32"/>
          <w:szCs w:val="32"/>
        </w:rPr>
        <w:lastRenderedPageBreak/>
        <w:t>此不能自摄持，堕落险处随他转，后以何因从彼出？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如果我们自由自在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住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顺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处的时候，一定要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努力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。如果不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摄持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，堕落到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三恶趣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随他转的时候，以什么样的因缘能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获得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解脱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？这个偈颂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也是一个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小《入中论》，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大家应该能背诵，还要能了解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187E8E68" w14:textId="77777777" w:rsidR="000608B0" w:rsidRPr="00085734" w:rsidRDefault="000608B0" w:rsidP="000608B0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085734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寅四、为除彼过患而于布施后宣说戒律之理：</w:t>
      </w:r>
    </w:p>
    <w:p w14:paraId="7C7C3D46" w14:textId="646994F3" w:rsidR="00085734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我们继续讲</w:t>
      </w:r>
      <w:r w:rsidR="00085734">
        <w:rPr>
          <w:rFonts w:ascii="楷体" w:eastAsia="楷体" w:hAnsi="楷体" w:cs="等线(中文正文)" w:hint="eastAsia"/>
          <w:color w:val="auto"/>
          <w:sz w:val="32"/>
          <w:szCs w:val="32"/>
        </w:rPr>
        <w:t>科判的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第四个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，为了除过患，于布施之后，宣说戒律的道理。</w:t>
      </w:r>
    </w:p>
    <w:p w14:paraId="01A05F9C" w14:textId="77777777" w:rsidR="00085734" w:rsidRPr="00085734" w:rsidRDefault="00085734" w:rsidP="00085734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085734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是故胜者说施后，随即宣说尸罗教。</w:t>
      </w:r>
    </w:p>
    <w:p w14:paraId="4BD4AAEA" w14:textId="77777777" w:rsidR="000608B0" w:rsidRDefault="007172D4" w:rsidP="000608B0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这里</w:t>
      </w:r>
      <w:r w:rsidR="000608B0">
        <w:rPr>
          <w:rFonts w:ascii="楷体" w:eastAsia="楷体" w:hAnsi="楷体" w:cs="等线(中文正文)"/>
          <w:color w:val="auto"/>
          <w:sz w:val="32"/>
          <w:szCs w:val="32"/>
        </w:rPr>
        <w:t>讲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到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如果没有</w:t>
      </w:r>
      <w:r w:rsidR="000608B0">
        <w:rPr>
          <w:rFonts w:ascii="楷体" w:eastAsia="楷体" w:hAnsi="楷体" w:cs="等线(中文正文)"/>
          <w:color w:val="auto"/>
          <w:sz w:val="32"/>
          <w:szCs w:val="32"/>
        </w:rPr>
        <w:t>持戒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，有很多很多的过患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为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了遣除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这些过患，佛陀先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六波罗蜜多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</w:t>
      </w:r>
      <w:r w:rsidR="000608B0">
        <w:rPr>
          <w:rFonts w:ascii="楷体" w:eastAsia="楷体" w:hAnsi="楷体" w:cs="等线(中文正文)"/>
          <w:color w:val="auto"/>
          <w:sz w:val="32"/>
          <w:szCs w:val="32"/>
        </w:rPr>
        <w:t>讲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了布施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波罗蜜多，讲完了之后，紧接着开始讲持戒波罗蜜多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0F80B19C" w14:textId="022A6B43" w:rsidR="000608B0" w:rsidRDefault="007172D4" w:rsidP="000608B0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我们经常说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布施、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持戒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为什么先讲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，然后讲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律呢？原因是这样的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：</w:t>
      </w:r>
    </w:p>
    <w:p w14:paraId="478C3723" w14:textId="34955519" w:rsidR="000608B0" w:rsidRDefault="007172D4" w:rsidP="000608B0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这里说，战胜一切罪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业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大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慈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大悲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觉悟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者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就是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佛陀。那么佛陀让我们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众生先造布施，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或者说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闻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思修行的这些功德不要耗尽。为了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这个，</w:t>
      </w:r>
      <w:r w:rsidR="0042312B" w:rsidRPr="00382B4B">
        <w:rPr>
          <w:rFonts w:ascii="楷体" w:eastAsia="楷体" w:hAnsi="楷体" w:cs="等线(中文正文)"/>
          <w:color w:val="auto"/>
          <w:sz w:val="32"/>
          <w:szCs w:val="32"/>
        </w:rPr>
        <w:t>所以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讲完布施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之后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，紧接着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讲了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持戒。</w:t>
      </w:r>
    </w:p>
    <w:p w14:paraId="59772C0E" w14:textId="5FEE80E3" w:rsidR="00EC730C" w:rsidRDefault="007172D4" w:rsidP="00EC730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原因是什么呢？原因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我们光有一种布施的话，当然做布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它的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果报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肯定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你财富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圆满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，相貌庄严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等等，人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天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各种各样的福报。但是如果你没有继续持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，你这样的善果没有办法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加固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，没有办法稳定。很快的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时间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当中，你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把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前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面的布施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享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用完了，再继续堕落下去，也是很危险的一种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处境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。所以</w:t>
      </w:r>
      <w:r w:rsidR="000608B0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为了让</w:t>
      </w:r>
      <w:r w:rsidR="00EC730C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等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功德永远都不要耗尽，应该继续增长</w:t>
      </w:r>
      <w:r w:rsidR="00EC730C">
        <w:rPr>
          <w:rFonts w:ascii="楷体" w:eastAsia="楷体" w:hAnsi="楷体" w:cs="等线(中文正文)" w:hint="eastAsia"/>
          <w:color w:val="auto"/>
          <w:sz w:val="32"/>
          <w:szCs w:val="32"/>
        </w:rPr>
        <w:t>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的功德，依靠各种各样的善来</w:t>
      </w:r>
      <w:r w:rsidR="00EC730C">
        <w:rPr>
          <w:rFonts w:ascii="楷体" w:eastAsia="楷体" w:hAnsi="楷体" w:cs="等线(中文正文)" w:hint="eastAsia"/>
          <w:color w:val="auto"/>
          <w:sz w:val="32"/>
          <w:szCs w:val="32"/>
        </w:rPr>
        <w:t>摄持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这样的原因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佛陀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紧接着讲持戒</w:t>
      </w:r>
      <w:r w:rsidR="00EC730C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08A3757A" w14:textId="210209B0" w:rsidR="00EE59E3" w:rsidRDefault="007172D4" w:rsidP="00EC730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确实也是这样的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一个人有福报，肯定他前面做过</w:t>
      </w:r>
      <w:r w:rsidR="00EE59E3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等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的功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德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。但是如果他没有很好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去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持戒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，很快的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时间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当中就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会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把原有的这些功德全部毁坏。</w:t>
      </w:r>
    </w:p>
    <w:p w14:paraId="235EFB81" w14:textId="6B527EA8" w:rsidR="00EE59E3" w:rsidRDefault="007172D4" w:rsidP="00EC730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世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间人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也是这样的</w:t>
      </w:r>
      <w:r w:rsidR="0042312B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虽然有些人在某种意义上得到了一定的利益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功德，但是自己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无恶不作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的话，最后整个人生都会毁掉的。</w:t>
      </w:r>
    </w:p>
    <w:p w14:paraId="1CDB8D98" w14:textId="0DE3450E" w:rsidR="00EC730C" w:rsidRDefault="007172D4" w:rsidP="00EC730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我以前也讲过，海明威他得到了诺贝尔文学奖。这方面大家也是非常羡慕，他有这方面的功德，大家都值得赞叹。</w:t>
      </w:r>
    </w:p>
    <w:p w14:paraId="74231B1B" w14:textId="05783DF1" w:rsidR="00EC730C" w:rsidRDefault="007172D4" w:rsidP="00EC730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但是他有个不好的地方，他的父亲特别爱杀生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他七岁的时候，不断给他提供各种钓鱼工具，杀生的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猎枪，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等等。因为他杀生无数，所以他一生当中，有时候车祸，有时候飞机掉落，包括他的身体，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受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到对方的子弹，子弹头三百多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都打在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他身体当中</w:t>
      </w:r>
      <w:r w:rsidR="00E75BDC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他最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后死的时候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，也是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用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杀害无数动物的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猎枪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对着自己的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口，自杀</w:t>
      </w:r>
      <w:r w:rsidR="00E75BDC">
        <w:rPr>
          <w:rFonts w:ascii="楷体" w:eastAsia="楷体" w:hAnsi="楷体" w:cs="等线(中文正文)" w:hint="eastAsia"/>
          <w:color w:val="auto"/>
          <w:sz w:val="32"/>
          <w:szCs w:val="32"/>
        </w:rPr>
        <w:t>了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。如果他的行为比较如法，合理合法，那可能他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即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生当中也是过得快乐，来世也是快乐。</w:t>
      </w:r>
    </w:p>
    <w:p w14:paraId="712E8466" w14:textId="70ED082F" w:rsidR="00EE59E3" w:rsidRDefault="007172D4" w:rsidP="00EC730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所以现实生活当中，有一些人他前世做布施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福报非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常好，应该各方面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很好。但是，因为他的行为不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法，行为不规范，做各种各样的恶事。因为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原因，他的下半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生，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或者说来世，特别悲惨。</w:t>
      </w:r>
    </w:p>
    <w:p w14:paraId="7E6B1265" w14:textId="68E4D7FA" w:rsidR="009A6056" w:rsidRPr="00382B4B" w:rsidRDefault="007172D4" w:rsidP="00EC730C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所以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佛陀为什么说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之后</w:t>
      </w:r>
      <w:r w:rsidR="000608B0">
        <w:rPr>
          <w:rFonts w:ascii="楷体" w:eastAsia="楷体" w:hAnsi="楷体" w:cs="等线(中文正文)"/>
          <w:color w:val="auto"/>
          <w:sz w:val="32"/>
          <w:szCs w:val="32"/>
        </w:rPr>
        <w:t>讲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一个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持戒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5B397CAF" w14:textId="505FF7C6" w:rsidR="009A6056" w:rsidRPr="00382B4B" w:rsidRDefault="007172D4" w:rsidP="00EC730C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其实现实生活当中的人也是一样的。有些人</w:t>
      </w:r>
      <w:r w:rsidR="0020235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某种意义上面自己很有福报</w:t>
      </w:r>
      <w:r w:rsidR="0020235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但是因为自己行为准则方面有一些缺少</w:t>
      </w:r>
      <w:r w:rsidR="0020235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可能在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某种意义上面不守戒律，不好好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规范自己的行为</w:t>
      </w:r>
      <w:r w:rsidR="0020235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导致自他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很多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痛苦。</w:t>
      </w:r>
    </w:p>
    <w:p w14:paraId="53ECD587" w14:textId="0542ABEF" w:rsidR="00B55221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还有</w:t>
      </w:r>
      <w:r w:rsidR="00EE59E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如果光是</w:t>
      </w:r>
      <w:r w:rsidR="00EE59E3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="0060211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没有</w:t>
      </w:r>
      <w:r w:rsidR="0060211A">
        <w:rPr>
          <w:rFonts w:ascii="楷体" w:eastAsia="楷体" w:hAnsi="楷体" w:cs="等线(中文正文)" w:hint="eastAsia"/>
          <w:color w:val="auto"/>
          <w:sz w:val="32"/>
          <w:szCs w:val="32"/>
        </w:rPr>
        <w:t>持戒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的话，那么这种</w:t>
      </w:r>
      <w:r w:rsidR="00EE59E3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的功德，很快的时间当中会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失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坏的。然后有了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持戒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的话，那在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持戒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的基础上，慢慢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慢慢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增上其他的善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业，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成为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解脱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之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因。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要获得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解脱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，一定要有</w:t>
      </w:r>
      <w:r w:rsidR="00EE59E3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="00E75BD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然后在</w:t>
      </w:r>
      <w:r w:rsidR="00EE59E3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基础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上面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持戒。</w:t>
      </w:r>
    </w:p>
    <w:p w14:paraId="02E7317E" w14:textId="628A86D7" w:rsidR="00B55221" w:rsidRDefault="007172D4" w:rsidP="00B5522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我们在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讲《入中论》第二地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的时候，现在我们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不能像二地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菩萨戒律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清净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，但出家人有出家人的</w:t>
      </w:r>
      <w:r w:rsidR="00B55221">
        <w:rPr>
          <w:rFonts w:ascii="楷体" w:eastAsia="楷体" w:hAnsi="楷体" w:cs="等线(中文正文)"/>
          <w:color w:val="auto"/>
          <w:sz w:val="32"/>
          <w:szCs w:val="32"/>
        </w:rPr>
        <w:t>戒律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，自己尽可能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守持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出家的</w:t>
      </w:r>
      <w:r w:rsidR="00B55221">
        <w:rPr>
          <w:rFonts w:ascii="楷体" w:eastAsia="楷体" w:hAnsi="楷体" w:cs="等线(中文正文)"/>
          <w:color w:val="auto"/>
          <w:sz w:val="32"/>
          <w:szCs w:val="32"/>
        </w:rPr>
        <w:t>戒律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。在家人的话，比如说你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守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八关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戒，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受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居士的三宝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皈依戒</w:t>
      </w:r>
      <w:r w:rsidR="00E75BD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或者说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居士戒</w:t>
      </w:r>
      <w:r w:rsidR="00E75BDC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居士戒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当中也有不同的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戒条，以这样的戒条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来约束自己，这是当前非常重要的。自己有了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的基础，那将来的人天福报也是有了基础。</w:t>
      </w:r>
      <w:r w:rsidR="00E75BDC">
        <w:rPr>
          <w:rFonts w:ascii="楷体" w:eastAsia="楷体" w:hAnsi="楷体" w:cs="等线(中文正文)" w:hint="eastAsia"/>
          <w:color w:val="auto"/>
          <w:sz w:val="32"/>
          <w:szCs w:val="32"/>
        </w:rPr>
        <w:t>如果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连几条戒都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没有的话，下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一世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获得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善趣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0953B3">
        <w:rPr>
          <w:rFonts w:ascii="楷体" w:eastAsia="楷体" w:hAnsi="楷体" w:cs="等线(中文正文)"/>
          <w:color w:val="auto"/>
          <w:sz w:val="32"/>
          <w:szCs w:val="32"/>
        </w:rPr>
        <w:t>因缘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非常难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我们在其他当中也已经讲过。</w:t>
      </w:r>
    </w:p>
    <w:p w14:paraId="7E4AE760" w14:textId="4BEC5460" w:rsidR="00B55221" w:rsidRDefault="007172D4" w:rsidP="00B5522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所以这里主要讲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我们保住我们的功德一定要有一种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戒律来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摄持，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就像一个人他赚了很多的钱，但是钱没有存在银行里面，他每天都花天酒地的话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很快的</w:t>
      </w:r>
      <w:r w:rsidR="00B55221">
        <w:rPr>
          <w:rFonts w:ascii="楷体" w:eastAsia="楷体" w:hAnsi="楷体" w:cs="等线(中文正文)"/>
          <w:color w:val="auto"/>
          <w:sz w:val="32"/>
          <w:szCs w:val="32"/>
        </w:rPr>
        <w:t>时间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当中可能会消</w:t>
      </w:r>
      <w:r w:rsidR="00E75BDC">
        <w:rPr>
          <w:rFonts w:ascii="楷体" w:eastAsia="楷体" w:hAnsi="楷体" w:cs="等线(中文正文)" w:hint="eastAsia"/>
          <w:color w:val="auto"/>
          <w:sz w:val="32"/>
          <w:szCs w:val="32"/>
        </w:rPr>
        <w:t>耗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完毕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，之后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他没有再多的资源了。所以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布施以后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为什么</w:t>
      </w:r>
      <w:r w:rsidR="000608B0">
        <w:rPr>
          <w:rFonts w:ascii="楷体" w:eastAsia="楷体" w:hAnsi="楷体" w:cs="等线(中文正文)"/>
          <w:color w:val="auto"/>
          <w:sz w:val="32"/>
          <w:szCs w:val="32"/>
        </w:rPr>
        <w:t>讲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戒律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的原因有很多很多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477C5E66" w14:textId="77777777" w:rsidR="00B55221" w:rsidRPr="00B55221" w:rsidRDefault="00B55221" w:rsidP="00B55221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kern w:val="0"/>
          <w:sz w:val="32"/>
          <w:szCs w:val="32"/>
        </w:rPr>
      </w:pPr>
      <w:r w:rsidRPr="00B55221">
        <w:rPr>
          <w:rFonts w:ascii="华文中宋" w:eastAsia="华文中宋" w:hAnsi="华文中宋" w:cs="等线(中文正文)" w:hint="eastAsia"/>
          <w:b/>
          <w:bCs/>
          <w:color w:val="auto"/>
          <w:kern w:val="0"/>
          <w:sz w:val="32"/>
          <w:szCs w:val="32"/>
        </w:rPr>
        <w:t>丑二、持戒之功德：</w:t>
      </w:r>
    </w:p>
    <w:p w14:paraId="3EDFD3E1" w14:textId="7B74D9FD" w:rsidR="009A6056" w:rsidRPr="00382B4B" w:rsidRDefault="007172D4" w:rsidP="00B55221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接下来</w:t>
      </w:r>
      <w:r w:rsidR="00B55221"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戒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功德。</w:t>
      </w:r>
    </w:p>
    <w:p w14:paraId="32CE8CB4" w14:textId="77777777" w:rsidR="00B55221" w:rsidRPr="00B55221" w:rsidRDefault="00B55221" w:rsidP="00B55221">
      <w:pPr>
        <w:ind w:firstLineChars="200" w:firstLine="643"/>
        <w:rPr>
          <w:rFonts w:ascii="楷体" w:eastAsia="楷体" w:hAnsi="楷体" w:cs="等线(中文正文)"/>
          <w:b/>
          <w:bCs/>
          <w:color w:val="auto"/>
          <w:kern w:val="0"/>
          <w:sz w:val="32"/>
          <w:szCs w:val="32"/>
        </w:rPr>
      </w:pPr>
      <w:r w:rsidRPr="00B55221">
        <w:rPr>
          <w:rFonts w:ascii="楷体" w:eastAsia="楷体" w:hAnsi="楷体" w:cs="等线(中文正文)" w:hint="eastAsia"/>
          <w:b/>
          <w:bCs/>
          <w:color w:val="auto"/>
          <w:kern w:val="0"/>
          <w:sz w:val="32"/>
          <w:szCs w:val="32"/>
        </w:rPr>
        <w:t>尸罗田中长功德，受用果利永无竭。</w:t>
      </w:r>
    </w:p>
    <w:p w14:paraId="201D95DF" w14:textId="7E54D94F" w:rsidR="009A6056" w:rsidRPr="00CF2509" w:rsidRDefault="007172D4" w:rsidP="00CF2509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刚才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破戒的过患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那么持戒的功德，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“尸罗”，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印度的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梵语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说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是清凉，也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是戒律的意思。</w:t>
      </w:r>
    </w:p>
    <w:p w14:paraId="6368DFDE" w14:textId="77777777" w:rsidR="00CF2509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在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尸罗，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或者戒律的良田当中，能成长功德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2E2405B6" w14:textId="77777777" w:rsidR="00CF2509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就是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说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闻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思修行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、布施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等等，所有功德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的果实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，在哪里成长的呢？</w:t>
      </w:r>
      <w:r w:rsidR="00B55221">
        <w:rPr>
          <w:rFonts w:ascii="楷体" w:eastAsia="楷体" w:hAnsi="楷体" w:cs="等线(中文正文)"/>
          <w:color w:val="auto"/>
          <w:sz w:val="32"/>
          <w:szCs w:val="32"/>
        </w:rPr>
        <w:t>戒律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的良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当中得以成长。</w:t>
      </w:r>
    </w:p>
    <w:p w14:paraId="2877F11D" w14:textId="77777777" w:rsidR="00E75BDC" w:rsidRDefault="007172D4" w:rsidP="00E75BD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如果有了戒律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地的基础，所有的功德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良性循环，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就是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说善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加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善，它不会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中间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耗尽</w:t>
      </w:r>
      <w:r w:rsidR="00E75BDC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中间夭折，</w:t>
      </w:r>
      <w:r w:rsidR="00E75BDC">
        <w:rPr>
          <w:rFonts w:ascii="楷体" w:eastAsia="楷体" w:hAnsi="楷体" w:cs="等线(中文正文)" w:hint="eastAsia"/>
          <w:color w:val="auto"/>
          <w:sz w:val="32"/>
          <w:szCs w:val="32"/>
        </w:rPr>
        <w:t>会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越来越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增长</w:t>
      </w:r>
      <w:r w:rsidR="00E75BD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不断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增长</w:t>
      </w:r>
      <w:r w:rsidR="00E75BDC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3D4EE282" w14:textId="0A52E06A" w:rsidR="00CF2509" w:rsidRDefault="00CF2509" w:rsidP="00E75BD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它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果报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越来越增上之后，得到的利益永远也没有穷尽。</w:t>
      </w:r>
    </w:p>
    <w:p w14:paraId="0ED415F6" w14:textId="1CE5D673" w:rsidR="009A6056" w:rsidRPr="00382B4B" w:rsidRDefault="007172D4" w:rsidP="00CF2509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一般来讲，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能获得人天的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福报</w:t>
      </w:r>
      <w:r w:rsidR="00E75BDC">
        <w:rPr>
          <w:rFonts w:ascii="楷体" w:eastAsia="楷体" w:hAnsi="楷体" w:cs="等线(中文正文)" w:hint="eastAsia"/>
          <w:color w:val="auto"/>
          <w:sz w:val="32"/>
          <w:szCs w:val="32"/>
        </w:rPr>
        <w:t>；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持戒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，慢慢获得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解脱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因。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光做</w:t>
      </w:r>
      <w:r w:rsidR="00EE59E3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，实际上不能直接前往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善趣，</w:t>
      </w:r>
      <w:r w:rsidR="00E75BDC">
        <w:rPr>
          <w:rFonts w:ascii="楷体" w:eastAsia="楷体" w:hAnsi="楷体" w:cs="等线(中文正文)" w:hint="eastAsia"/>
          <w:color w:val="auto"/>
          <w:sz w:val="32"/>
          <w:szCs w:val="32"/>
        </w:rPr>
        <w:t>因为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没有</w:t>
      </w:r>
      <w:r w:rsidR="00CF2509">
        <w:rPr>
          <w:rFonts w:ascii="楷体" w:eastAsia="楷体" w:hAnsi="楷体" w:cs="等线(中文正文)" w:hint="eastAsia"/>
          <w:color w:val="auto"/>
          <w:sz w:val="32"/>
          <w:szCs w:val="32"/>
        </w:rPr>
        <w:t>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的基础，我们前面也讲过，后面也会说的。</w:t>
      </w:r>
    </w:p>
    <w:p w14:paraId="00FB4A5B" w14:textId="1F4898B6" w:rsidR="00CF2509" w:rsidRDefault="00CF2509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《亲友书》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当中也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说：“</w:t>
      </w:r>
      <w:r w:rsidRPr="00CF2509">
        <w:rPr>
          <w:rFonts w:ascii="楷体" w:eastAsia="楷体" w:hAnsi="楷体" w:cs="等线(中文正文)" w:hint="eastAsia"/>
          <w:color w:val="auto"/>
          <w:sz w:val="32"/>
          <w:szCs w:val="32"/>
        </w:rPr>
        <w:t>戒如动静之大地，一切功德之根本。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戒律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一切万物的基础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一切功德的根本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就像这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所讲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的一样，一切的功德依靠戒律而产生。</w:t>
      </w:r>
    </w:p>
    <w:p w14:paraId="31E486A3" w14:textId="1419A7C0" w:rsidR="00700E3B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现在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末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法时代，不管是出家人、在家人，很多人</w:t>
      </w:r>
      <w:r w:rsidR="00700E3B" w:rsidRPr="00382B4B">
        <w:rPr>
          <w:rFonts w:ascii="楷体" w:eastAsia="楷体" w:hAnsi="楷体" w:cs="等线(中文正文)"/>
          <w:color w:val="auto"/>
          <w:sz w:val="32"/>
          <w:szCs w:val="32"/>
        </w:rPr>
        <w:t>觉得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：“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受戒有一种约束，自己开始不自由了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对我有限制</w:t>
      </w:r>
      <w:r w:rsidR="00E75BDC">
        <w:rPr>
          <w:rFonts w:ascii="楷体" w:eastAsia="楷体" w:hAnsi="楷体" w:cs="等线(中文正文)" w:hint="eastAsia"/>
          <w:color w:val="auto"/>
          <w:sz w:val="32"/>
          <w:szCs w:val="32"/>
        </w:rPr>
        <w:t>。”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所以不太愿意受戒。看起来受戒确实对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身语意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有所限制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但实际上，任何一个</w:t>
      </w:r>
      <w:r w:rsidR="00E75BDC">
        <w:rPr>
          <w:rFonts w:ascii="楷体" w:eastAsia="楷体" w:hAnsi="楷体" w:cs="等线(中文正文)" w:hint="eastAsia"/>
          <w:color w:val="auto"/>
          <w:sz w:val="32"/>
          <w:szCs w:val="32"/>
        </w:rPr>
        <w:t>人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并不</w:t>
      </w:r>
      <w:r w:rsidR="00E75BDC">
        <w:rPr>
          <w:rFonts w:ascii="楷体" w:eastAsia="楷体" w:hAnsi="楷体" w:cs="等线(中文正文)" w:hint="eastAsia"/>
          <w:color w:val="auto"/>
          <w:sz w:val="32"/>
          <w:szCs w:val="32"/>
        </w:rPr>
        <w:t>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随心所欲做任何事情。只要你的行为有所限制，这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一种很好的快乐的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因缘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。这一点，我们也应该明白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3C3D6A00" w14:textId="4195F960" w:rsidR="009A6056" w:rsidRPr="00382B4B" w:rsidRDefault="007172D4" w:rsidP="00700E3B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这里</w:t>
      </w:r>
      <w:r w:rsidR="000608B0">
        <w:rPr>
          <w:rFonts w:ascii="楷体" w:eastAsia="楷体" w:hAnsi="楷体" w:cs="等线(中文正文)"/>
          <w:color w:val="auto"/>
          <w:sz w:val="32"/>
          <w:szCs w:val="32"/>
        </w:rPr>
        <w:t>讲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到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如果有了戒律，一切功德会无穷无尽不断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增长。如果没有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基础，功德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在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很快时间当中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会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耗尽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，耗尽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以后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不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会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再次产生，所以非常重要。</w:t>
      </w:r>
    </w:p>
    <w:p w14:paraId="20B3B6D7" w14:textId="77777777" w:rsidR="00700E3B" w:rsidRPr="00700E3B" w:rsidRDefault="00700E3B" w:rsidP="00700E3B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700E3B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子二、戒为一切功德所依之理：</w:t>
      </w:r>
    </w:p>
    <w:p w14:paraId="43679E22" w14:textId="77777777" w:rsidR="00700E3B" w:rsidRDefault="007172D4" w:rsidP="00700E3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第二个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，戒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为一切功德之所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依。</w:t>
      </w:r>
    </w:p>
    <w:p w14:paraId="330D4084" w14:textId="77777777" w:rsidR="00700E3B" w:rsidRPr="00700E3B" w:rsidRDefault="00700E3B" w:rsidP="00700E3B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700E3B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诸异生及佛语生，自证菩提与佛子，</w:t>
      </w:r>
    </w:p>
    <w:p w14:paraId="1E70D249" w14:textId="77777777" w:rsidR="00700E3B" w:rsidRPr="00700E3B" w:rsidRDefault="00700E3B" w:rsidP="00700E3B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700E3B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增上生及决定胜，</w:t>
      </w:r>
      <w:bookmarkStart w:id="0" w:name="OLE_LINK1"/>
      <w:r w:rsidRPr="00700E3B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其因除戒定无余</w:t>
      </w:r>
      <w:bookmarkEnd w:id="0"/>
      <w:r w:rsidRPr="00700E3B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。</w:t>
      </w:r>
    </w:p>
    <w:p w14:paraId="10E175F9" w14:textId="77777777" w:rsidR="00700E3B" w:rsidRDefault="00700E3B" w:rsidP="00700E3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“诸异生”，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所有的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凡夫生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“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佛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语生”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指的是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声闻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，因为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声闻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听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了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佛的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语言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之后，他们就开悟了，叫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“语生”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，也叫做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“佛语生”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11121293" w14:textId="5CE323CE" w:rsidR="009A6056" w:rsidRPr="00382B4B" w:rsidRDefault="00700E3B" w:rsidP="00700E3B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“自证菩提”，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这一世不依靠佛陀，也不依靠其他的伴侣，依靠自己前世的修行力，依靠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十二缘起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的修行，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即生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当中自己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证得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菩提，叫做缘觉，也叫做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中佛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19A4A88F" w14:textId="77777777" w:rsidR="00700E3B" w:rsidRDefault="00700E3B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“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佛子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一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地到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十地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之间的菩萨。</w:t>
      </w:r>
    </w:p>
    <w:p w14:paraId="49EB0888" w14:textId="4A825AF4" w:rsidR="009A6056" w:rsidRPr="00382B4B" w:rsidRDefault="007172D4" w:rsidP="00700E3B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意思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说，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世间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当中所有的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凡夫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也好，所有的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声闻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好，所有的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缘觉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，所有的佛陀，他们未来的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“</w:t>
      </w:r>
      <w:r w:rsidR="00700E3B" w:rsidRPr="00700E3B">
        <w:rPr>
          <w:rFonts w:ascii="楷体" w:eastAsia="楷体" w:hAnsi="楷体" w:cs="等线(中文正文)" w:hint="eastAsia"/>
          <w:color w:val="auto"/>
          <w:sz w:val="32"/>
          <w:szCs w:val="32"/>
        </w:rPr>
        <w:t>增上生及决定胜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”，增上生是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获得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善趣的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人天福报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；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决定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胜，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彻底得到解脱了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决定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殊胜地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获得解脱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比如说声闻的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位，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缘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觉的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位，菩萨的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位，乃至佛陀的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位。</w:t>
      </w:r>
    </w:p>
    <w:p w14:paraId="737A08A8" w14:textId="77777777" w:rsidR="00A7670F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意思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说</w:t>
      </w:r>
      <w:r w:rsidR="00700E3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所有的</w:t>
      </w:r>
      <w:r w:rsidR="00700E3B" w:rsidRPr="00700E3B">
        <w:rPr>
          <w:rFonts w:ascii="楷体" w:eastAsia="楷体" w:hAnsi="楷体" w:cs="等线(中文正文)" w:hint="eastAsia"/>
          <w:color w:val="auto"/>
          <w:sz w:val="32"/>
          <w:szCs w:val="32"/>
        </w:rPr>
        <w:t>增上生及决定胜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，他们根本的因缘是什么呢？</w:t>
      </w:r>
      <w:r w:rsidR="00A7670F">
        <w:rPr>
          <w:rFonts w:ascii="楷体" w:eastAsia="楷体" w:hAnsi="楷体" w:cs="等线(中文正文)" w:hint="eastAsia"/>
          <w:color w:val="auto"/>
          <w:sz w:val="32"/>
          <w:szCs w:val="32"/>
        </w:rPr>
        <w:t>就是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持戒律。</w:t>
      </w:r>
    </w:p>
    <w:p w14:paraId="6CA96A8E" w14:textId="54DD79C5" w:rsidR="009A6056" w:rsidRPr="00382B4B" w:rsidRDefault="007172D4" w:rsidP="00A7670F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除了戒律以外，决定没有其他的</w:t>
      </w:r>
      <w:r w:rsidR="00E75BD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A7670F">
        <w:rPr>
          <w:rFonts w:ascii="楷体" w:eastAsia="楷体" w:hAnsi="楷体" w:cs="等线(中文正文)" w:hint="eastAsia"/>
          <w:color w:val="auto"/>
          <w:sz w:val="32"/>
          <w:szCs w:val="32"/>
        </w:rPr>
        <w:t>“</w:t>
      </w:r>
      <w:r w:rsidR="00A7670F" w:rsidRPr="00A7670F">
        <w:rPr>
          <w:rFonts w:ascii="楷体" w:eastAsia="楷体" w:hAnsi="楷体" w:cs="等线(中文正文)" w:hint="eastAsia"/>
          <w:color w:val="auto"/>
          <w:sz w:val="32"/>
          <w:szCs w:val="32"/>
        </w:rPr>
        <w:t>其因除戒定无余</w:t>
      </w:r>
      <w:r w:rsidR="00A7670F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="00E75BDC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E75BDC" w:rsidRPr="00382B4B">
        <w:rPr>
          <w:rFonts w:ascii="楷体" w:eastAsia="楷体" w:hAnsi="楷体"/>
          <w:color w:val="auto"/>
          <w:sz w:val="32"/>
          <w:szCs w:val="32"/>
        </w:rPr>
        <w:t xml:space="preserve"> </w:t>
      </w:r>
    </w:p>
    <w:p w14:paraId="0A6E4FF7" w14:textId="4C547C4E" w:rsidR="00A7670F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当然</w:t>
      </w:r>
      <w:r w:rsidR="00A7670F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基础，并不是完全肯定除了</w:t>
      </w:r>
      <w:r w:rsidR="00A7670F">
        <w:rPr>
          <w:rFonts w:ascii="楷体" w:eastAsia="楷体" w:hAnsi="楷体" w:cs="等线(中文正文)" w:hint="eastAsia"/>
          <w:color w:val="auto"/>
          <w:sz w:val="32"/>
          <w:szCs w:val="32"/>
        </w:rPr>
        <w:t>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以外，</w:t>
      </w:r>
      <w:r w:rsidR="00A7670F">
        <w:rPr>
          <w:rFonts w:ascii="楷体" w:eastAsia="楷体" w:hAnsi="楷体" w:cs="等线(中文正文)" w:hint="eastAsia"/>
          <w:color w:val="auto"/>
          <w:sz w:val="32"/>
          <w:szCs w:val="32"/>
        </w:rPr>
        <w:t>其余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A7670F">
        <w:rPr>
          <w:rFonts w:ascii="楷体" w:eastAsia="楷体" w:hAnsi="楷体" w:cs="等线(中文正文)" w:hint="eastAsia"/>
          <w:color w:val="auto"/>
          <w:sz w:val="32"/>
          <w:szCs w:val="32"/>
        </w:rPr>
        <w:t>六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波罗蜜多都不需要，不是</w:t>
      </w:r>
      <w:r w:rsidR="00A7670F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意思。比如说生长</w:t>
      </w:r>
      <w:r w:rsidR="00A7670F">
        <w:rPr>
          <w:rFonts w:ascii="楷体" w:eastAsia="楷体" w:hAnsi="楷体" w:cs="等线(中文正文)" w:hint="eastAsia"/>
          <w:color w:val="auto"/>
          <w:sz w:val="32"/>
          <w:szCs w:val="32"/>
        </w:rPr>
        <w:t>庄稼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，大地是基础。但是大地以外有没有其他基础呢？也是有的。</w:t>
      </w:r>
      <w:r w:rsidR="00A7670F">
        <w:rPr>
          <w:rFonts w:ascii="楷体" w:eastAsia="楷体" w:hAnsi="楷体" w:cs="等线(中文正文)" w:hint="eastAsia"/>
          <w:color w:val="auto"/>
          <w:sz w:val="32"/>
          <w:szCs w:val="32"/>
        </w:rPr>
        <w:t>除了大地以外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，可能还有水</w:t>
      </w:r>
      <w:r w:rsidR="00A7670F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阳光，其他各种各样的</w:t>
      </w:r>
      <w:r w:rsidR="000953B3">
        <w:rPr>
          <w:rFonts w:ascii="楷体" w:eastAsia="楷体" w:hAnsi="楷体" w:cs="等线(中文正文)"/>
          <w:color w:val="auto"/>
          <w:sz w:val="32"/>
          <w:szCs w:val="32"/>
        </w:rPr>
        <w:t>因缘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。但是因为</w:t>
      </w:r>
      <w:r w:rsidR="00A7670F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因很重要，所以它这里</w:t>
      </w:r>
      <w:r w:rsidR="000608B0">
        <w:rPr>
          <w:rFonts w:ascii="楷体" w:eastAsia="楷体" w:hAnsi="楷体" w:cs="等线(中文正文)"/>
          <w:color w:val="auto"/>
          <w:sz w:val="32"/>
          <w:szCs w:val="32"/>
        </w:rPr>
        <w:t>讲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了最</w:t>
      </w:r>
      <w:r w:rsidR="00A7670F">
        <w:rPr>
          <w:rFonts w:ascii="楷体" w:eastAsia="楷体" w:hAnsi="楷体" w:cs="等线(中文正文)" w:hint="eastAsia"/>
          <w:color w:val="auto"/>
          <w:sz w:val="32"/>
          <w:szCs w:val="32"/>
        </w:rPr>
        <w:t>主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要的一个</w:t>
      </w:r>
      <w:r w:rsidR="00A7670F">
        <w:rPr>
          <w:rFonts w:ascii="楷体" w:eastAsia="楷体" w:hAnsi="楷体" w:cs="等线(中文正文)" w:hint="eastAsia"/>
          <w:color w:val="auto"/>
          <w:sz w:val="32"/>
          <w:szCs w:val="32"/>
        </w:rPr>
        <w:t>因缘，说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没有其他的并不是说决定没有，</w:t>
      </w:r>
      <w:r w:rsidR="00A7670F">
        <w:rPr>
          <w:rFonts w:ascii="楷体" w:eastAsia="楷体" w:hAnsi="楷体" w:cs="等线(中文正文)" w:hint="eastAsia"/>
          <w:color w:val="auto"/>
          <w:sz w:val="32"/>
          <w:szCs w:val="32"/>
        </w:rPr>
        <w:t>是这个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很重要，从</w:t>
      </w:r>
      <w:r w:rsidR="00A7670F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层面来讲的</w:t>
      </w:r>
      <w:r w:rsidR="00A7670F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43FD7FDD" w14:textId="6031A815" w:rsidR="00A7670F" w:rsidRDefault="00A7670F" w:rsidP="00A7670F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《入中论自释》引用《十地经》讲了决定胜和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增上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生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主要的因，</w:t>
      </w:r>
      <w:r w:rsidR="00E75BDC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先断除十不善业。</w:t>
      </w:r>
    </w:p>
    <w:p w14:paraId="40D19A57" w14:textId="6CDF6E65" w:rsidR="00A7670F" w:rsidRDefault="007172D4" w:rsidP="00A7670F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有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一节课也讲了，现在很多人认为自己是善良的人。但是所谓的善良并不是自己认为</w:t>
      </w:r>
      <w:r w:rsidR="00A7670F">
        <w:rPr>
          <w:rFonts w:ascii="楷体" w:eastAsia="楷体" w:hAnsi="楷体" w:cs="等线(中文正文)" w:hint="eastAsia"/>
          <w:color w:val="auto"/>
          <w:sz w:val="32"/>
          <w:szCs w:val="32"/>
        </w:rPr>
        <w:t>自己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很善良，最主要的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界限是十不善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。你如果是不造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十不善业的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人，那你是善良的人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可以这么讲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如果严格来讲，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从佛制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罪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菩萨戒律来讲，要求更高。但是基本的我们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世间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的一些要求来衡量的话，真正善良的人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不造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不善业的人。如果造了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不善，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lastRenderedPageBreak/>
        <w:t>增上生和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决定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很难得到。</w:t>
      </w:r>
    </w:p>
    <w:p w14:paraId="68119B56" w14:textId="69120E09" w:rsidR="00F50337" w:rsidRDefault="0057343A" w:rsidP="00A7670F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《自释》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当中也讲了造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十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不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善业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果报。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十不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善业有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大品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中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品、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小品，如果做的大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，堕入地狱；做的</w:t>
      </w:r>
      <w:r w:rsidR="002B5D8B">
        <w:rPr>
          <w:rFonts w:ascii="楷体" w:eastAsia="楷体" w:hAnsi="楷体" w:cs="等线(中文正文)" w:hint="eastAsia"/>
          <w:color w:val="auto"/>
          <w:sz w:val="32"/>
          <w:szCs w:val="32"/>
        </w:rPr>
        <w:t>中间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，堕到饿鬼；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做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得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比较小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可能堕入到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旁生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当中去。</w:t>
      </w:r>
    </w:p>
    <w:p w14:paraId="76E634F9" w14:textId="5A477CA7" w:rsidR="00F50337" w:rsidRDefault="007172D4" w:rsidP="00A7670F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每一个不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善业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，它分为两种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异熟果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比如说第一个杀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异熟果报是短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命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多病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；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如果造了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偷盗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或者不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予取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即生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当中贫穷，或者财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物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跟他人共用。第三个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如果造了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邪淫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，得不到很合意的眷属，或者夫妻不和等等。第四个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如果说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妄语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，导致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今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</w:t>
      </w:r>
      <w:r w:rsidR="0057343A">
        <w:rPr>
          <w:rFonts w:ascii="楷体" w:eastAsia="楷体" w:hAnsi="楷体" w:cs="等线(中文正文)" w:hint="eastAsia"/>
          <w:color w:val="auto"/>
          <w:sz w:val="32"/>
          <w:szCs w:val="32"/>
        </w:rPr>
        <w:t>遭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到各种各样的诽谤，经常被别人欺骗。如果造离间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语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，那你的眷属不合，还有你的亲人朋友，全部都是很恶劣的。如果造了恶语，导致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今生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当中听到很多不美的声音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经常处于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争执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；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如果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说绮语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，那你的语言不受别人尊重，甚至你说不了很多道理，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语言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没有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量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3C87248C" w14:textId="1A37F86B" w:rsidR="00F50337" w:rsidRDefault="007172D4" w:rsidP="00A7670F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心里面也是一样的</w:t>
      </w:r>
      <w:r w:rsidR="002B5D8B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第七个，如果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前世贪心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的话，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心里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不知足，贪得无厌。如果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嗔恨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的话，经常受到别人对你的呵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斥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，受到别人对你的损害。如果造了邪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，自己转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到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邪见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之家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经常受到别人的欺骗，自己也是感受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欺诳</w:t>
      </w:r>
      <w:r w:rsidR="002B5D8B">
        <w:rPr>
          <w:rFonts w:ascii="楷体" w:eastAsia="楷体" w:hAnsi="楷体" w:cs="等线(中文正文)"/>
          <w:color w:val="auto"/>
          <w:sz w:val="32"/>
          <w:szCs w:val="32"/>
        </w:rPr>
        <w:t>……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3359670F" w14:textId="7ED91843" w:rsidR="009A6056" w:rsidRPr="00382B4B" w:rsidRDefault="007172D4" w:rsidP="00A7670F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刚才我讲到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异熟果，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其实转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到人的时候，你有这样的一个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果报呈现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2835E835" w14:textId="77777777" w:rsidR="002143C4" w:rsidRDefault="007172D4" w:rsidP="00494913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刚才我所讲到的这些，我们在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《前行》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和其他当中，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叫做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等流果</w:t>
      </w:r>
      <w:r w:rsidR="0091792C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等流果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分为</w:t>
      </w:r>
      <w:r w:rsidR="00F50337">
        <w:rPr>
          <w:rFonts w:ascii="楷体" w:eastAsia="楷体" w:hAnsi="楷体" w:cs="等线(中文正文)" w:hint="eastAsia"/>
          <w:color w:val="auto"/>
          <w:sz w:val="32"/>
          <w:szCs w:val="32"/>
        </w:rPr>
        <w:t>感受等流果和同行等流果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两个方面。</w:t>
      </w:r>
    </w:p>
    <w:p w14:paraId="5F816813" w14:textId="74445D58" w:rsidR="00A5161F" w:rsidRDefault="002143C4" w:rsidP="00494913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异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熟果和等流果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，这次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在《入中论自释》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当中基本上一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个意思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来解释，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这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也是合理的。说在阿毗达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磨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当中，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引业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可以用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异熟果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来命名。还有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按照</w:t>
      </w:r>
      <w:r w:rsidR="00382B4B">
        <w:rPr>
          <w:rFonts w:ascii="楷体" w:eastAsia="楷体" w:hAnsi="楷体" w:cs="等线(中文正文)"/>
          <w:color w:val="auto"/>
          <w:sz w:val="32"/>
          <w:szCs w:val="32"/>
        </w:rPr>
        <w:t>中观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的立场，其实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异熟果跟等流果，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如果同一个名称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也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没有矛盾。就像八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菩萨以上的功德，经常说是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异熟功德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。还有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我们讲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法身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的时候，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《现观庄严论》里面四加行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也称为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异熟果。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从菩萨的功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德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方面来讲，按照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果仁巴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的观点，说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异熟果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也没有什么不合理的。</w:t>
      </w:r>
    </w:p>
    <w:p w14:paraId="1881F277" w14:textId="77777777" w:rsidR="00494913" w:rsidRDefault="007172D4" w:rsidP="00A5161F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所以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如果做了这些恶事，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异熟果报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也好，或者说他的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等流果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，生活当中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会显现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各种各样不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悦意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果报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。更何况说其他的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果报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，包括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增上果、士用果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等等，这些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果报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也是很可怕的。</w:t>
      </w:r>
    </w:p>
    <w:p w14:paraId="7FBACEC1" w14:textId="1DE99437" w:rsidR="009A6056" w:rsidRPr="00382B4B" w:rsidRDefault="00494913" w:rsidP="00A5161F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持戒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的人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、行持十善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的人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不但不受这些恶的果报，反过来，比如说不杀生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放生的话，那自己长寿无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病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。如果不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偷盗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，自己财富圆满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等等等。反过来这些功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德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自然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具足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>
        <w:rPr>
          <w:rFonts w:ascii="楷体" w:eastAsia="楷体" w:hAnsi="楷体" w:cs="等线(中文正文)"/>
          <w:color w:val="auto"/>
          <w:sz w:val="32"/>
          <w:szCs w:val="32"/>
        </w:rPr>
        <w:t>转生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到人世间，</w:t>
      </w:r>
      <w:r>
        <w:rPr>
          <w:rFonts w:ascii="楷体" w:eastAsia="楷体" w:hAnsi="楷体" w:cs="等线(中文正文)"/>
          <w:color w:val="auto"/>
          <w:sz w:val="32"/>
          <w:szCs w:val="32"/>
        </w:rPr>
        <w:t>转生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到天界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享受一切人天的福报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究竟获得声闻的</w:t>
      </w:r>
      <w:r>
        <w:rPr>
          <w:rFonts w:ascii="楷体" w:eastAsia="楷体" w:hAnsi="楷体" w:cs="等线(中文正文)"/>
          <w:color w:val="auto"/>
          <w:sz w:val="32"/>
          <w:szCs w:val="32"/>
        </w:rPr>
        <w:t>果位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、缘觉的</w:t>
      </w:r>
      <w:r>
        <w:rPr>
          <w:rFonts w:ascii="楷体" w:eastAsia="楷体" w:hAnsi="楷体" w:cs="等线(中文正文)"/>
          <w:color w:val="auto"/>
          <w:sz w:val="32"/>
          <w:szCs w:val="32"/>
        </w:rPr>
        <w:t>果位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、菩萨的</w:t>
      </w:r>
      <w:r>
        <w:rPr>
          <w:rFonts w:ascii="楷体" w:eastAsia="楷体" w:hAnsi="楷体" w:cs="等线(中文正文)"/>
          <w:color w:val="auto"/>
          <w:sz w:val="32"/>
          <w:szCs w:val="32"/>
        </w:rPr>
        <w:t>果位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，以及佛陀的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果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位。</w:t>
      </w:r>
    </w:p>
    <w:p w14:paraId="4EAEAC29" w14:textId="1E0F7D0F" w:rsidR="00C37305" w:rsidRDefault="007172D4" w:rsidP="00A5161F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所以我们在人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世</w:t>
      </w:r>
      <w:r w:rsidR="00B55221">
        <w:rPr>
          <w:rFonts w:ascii="楷体" w:eastAsia="楷体" w:hAnsi="楷体" w:cs="等线(中文正文)"/>
          <w:color w:val="auto"/>
          <w:sz w:val="32"/>
          <w:szCs w:val="32"/>
        </w:rPr>
        <w:t>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当中很需要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持戒，有了持戒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，他对三菩提有希望的。比如说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持声闻的戒，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依靠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出离心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，获得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lastRenderedPageBreak/>
        <w:t>声闻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494913">
        <w:rPr>
          <w:rFonts w:ascii="楷体" w:eastAsia="楷体" w:hAnsi="楷体" w:cs="等线(中文正文)"/>
          <w:color w:val="auto"/>
          <w:sz w:val="32"/>
          <w:szCs w:val="32"/>
        </w:rPr>
        <w:t>果位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。依靠这种</w:t>
      </w:r>
      <w:r w:rsidR="00494913">
        <w:rPr>
          <w:rFonts w:ascii="楷体" w:eastAsia="楷体" w:hAnsi="楷体" w:cs="等线(中文正文)" w:hint="eastAsia"/>
          <w:color w:val="auto"/>
          <w:sz w:val="32"/>
          <w:szCs w:val="32"/>
        </w:rPr>
        <w:t>出离心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，再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观修缘起空性，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获得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缘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觉的</w:t>
      </w:r>
      <w:r w:rsidR="00494913">
        <w:rPr>
          <w:rFonts w:ascii="楷体" w:eastAsia="楷体" w:hAnsi="楷体" w:cs="等线(中文正文)"/>
          <w:color w:val="auto"/>
          <w:sz w:val="32"/>
          <w:szCs w:val="32"/>
        </w:rPr>
        <w:t>果位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。依靠菩提心和无二慧的修行，获得菩萨和佛的</w:t>
      </w:r>
      <w:r w:rsidR="00494913">
        <w:rPr>
          <w:rFonts w:ascii="楷体" w:eastAsia="楷体" w:hAnsi="楷体" w:cs="等线(中文正文)"/>
          <w:color w:val="auto"/>
          <w:sz w:val="32"/>
          <w:szCs w:val="32"/>
        </w:rPr>
        <w:t>果位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162C25A0" w14:textId="539BA2D2" w:rsidR="009A6056" w:rsidRPr="00382B4B" w:rsidRDefault="007172D4" w:rsidP="00A5161F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如果我们不寻求解脱，那另当别论。现在地球上有那么多的人，大多数人是不求解脱的，我们也是跟他们一起的话，那没有什么说的了。如果我们自己真正是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即生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当中遇到佛法，遇到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知识，</w:t>
      </w:r>
      <w:r w:rsidR="00DE2BE4">
        <w:rPr>
          <w:rFonts w:ascii="楷体" w:eastAsia="楷体" w:hAnsi="楷体" w:cs="等线(中文正文)" w:hint="eastAsia"/>
          <w:color w:val="auto"/>
          <w:sz w:val="32"/>
          <w:szCs w:val="32"/>
        </w:rPr>
        <w:t>今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或者来世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自己要想获得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解脱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的话，一定要重视戒律。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有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了</w:t>
      </w:r>
      <w:r w:rsidR="00B55221">
        <w:rPr>
          <w:rFonts w:ascii="楷体" w:eastAsia="楷体" w:hAnsi="楷体" w:cs="等线(中文正文)"/>
          <w:color w:val="auto"/>
          <w:sz w:val="32"/>
          <w:szCs w:val="32"/>
        </w:rPr>
        <w:t>戒律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的基础，那么自己解脱有希望的。</w:t>
      </w:r>
    </w:p>
    <w:p w14:paraId="03BFEFE4" w14:textId="3B6E2C4F" w:rsidR="009A6056" w:rsidRPr="00382B4B" w:rsidRDefault="007172D4" w:rsidP="00A5161F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实际上我们在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世</w:t>
      </w:r>
      <w:r w:rsidR="00B55221">
        <w:rPr>
          <w:rFonts w:ascii="楷体" w:eastAsia="楷体" w:hAnsi="楷体" w:cs="等线(中文正文)"/>
          <w:color w:val="auto"/>
          <w:sz w:val="32"/>
          <w:szCs w:val="32"/>
        </w:rPr>
        <w:t>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任何的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快乐</w:t>
      </w:r>
      <w:r w:rsidR="00F80E18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任何的功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德</w:t>
      </w:r>
      <w:r w:rsidR="00F80E18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任何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的解脱，戒律是非常重要的。前辈很多大德确实对戒律非常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非常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重视。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这种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重视并不是要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想约束你，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不是这样的，很多大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德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让你受戒，让你不要破戒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原因主要是对你好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你如果不受戒的话，对上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师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也好，对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僧众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，对他们个人来讲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没有什么损失。可是我们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众生自己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来讲，自己放荡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不羁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，所作所为没有什么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正知正念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，没有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约束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这样就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越来越下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堕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79452EA2" w14:textId="77777777" w:rsidR="00C37305" w:rsidRDefault="007172D4" w:rsidP="00A5161F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现在</w:t>
      </w:r>
      <w:r w:rsidR="00A5161F">
        <w:rPr>
          <w:rFonts w:ascii="楷体" w:eastAsia="楷体" w:hAnsi="楷体" w:cs="等线(中文正文)"/>
          <w:color w:val="auto"/>
          <w:sz w:val="32"/>
          <w:szCs w:val="32"/>
        </w:rPr>
        <w:t>世间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当中也是这样的，稍微有一点高尚的人，他自己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对自己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应该是很有要求的，并不是想什么就做什么。他也有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正知正念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经常来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观察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自己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的相续：“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这样是不能做的，我作为一个人不能这么做，作为一个什么什么，这是很惭愧的事。这样做的话，对我也不好，对他人也不好。对我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周围的风气，包括别人的看法，各方面都不好。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</w:p>
    <w:p w14:paraId="59745182" w14:textId="77777777" w:rsidR="00C37305" w:rsidRDefault="007172D4" w:rsidP="00A5161F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其实戒律的话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有些人认为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：“这是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佛教当中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守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的，我们世间人不用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守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其实佛教也好，其他任何的普通人，都是一样的，大家都是有感受的。但是这种感受，在佛教当中，如果讲的比较清楚的话，我们自己自觉性的约束</w:t>
      </w:r>
      <w:r w:rsidR="00C3730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这样对自己也带来很大的利益。</w:t>
      </w:r>
    </w:p>
    <w:p w14:paraId="3F6808B4" w14:textId="0CA6A20D" w:rsidR="00A5161F" w:rsidRDefault="007172D4" w:rsidP="00A5161F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所以说它这里都已经讲到了，戒律很重要。反正</w:t>
      </w:r>
      <w:r w:rsidR="009D6719">
        <w:rPr>
          <w:rFonts w:ascii="楷体" w:eastAsia="楷体" w:hAnsi="楷体" w:cs="等线(中文正文)" w:hint="eastAsia"/>
          <w:color w:val="auto"/>
          <w:sz w:val="32"/>
          <w:szCs w:val="32"/>
        </w:rPr>
        <w:t>这个偈颂就是说，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</w:t>
      </w:r>
      <w:r w:rsidR="00A5161F">
        <w:rPr>
          <w:rFonts w:ascii="楷体" w:eastAsia="楷体" w:hAnsi="楷体" w:cs="等线(中文正文)"/>
          <w:color w:val="auto"/>
          <w:sz w:val="32"/>
          <w:szCs w:val="32"/>
        </w:rPr>
        <w:t>世间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当中所有的</w:t>
      </w:r>
      <w:r w:rsidR="009D6719">
        <w:rPr>
          <w:rFonts w:ascii="楷体" w:eastAsia="楷体" w:hAnsi="楷体" w:cs="等线(中文正文)" w:hint="eastAsia"/>
          <w:color w:val="auto"/>
          <w:sz w:val="32"/>
          <w:szCs w:val="32"/>
        </w:rPr>
        <w:t>凡夫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人也好，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圣者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也好，受戒是很重要的。包括菩萨，他们也有一个菩萨戒，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密宗也有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密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乘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戒，所以这些戒律非常重要，这里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就是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这么一个意思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——除戒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之外没有其他的，意思说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得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很清楚。</w:t>
      </w:r>
    </w:p>
    <w:p w14:paraId="7689C0B9" w14:textId="77777777" w:rsidR="00A5161F" w:rsidRPr="00A5161F" w:rsidRDefault="00A5161F" w:rsidP="00A5161F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A5161F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癸二、诸菩萨持所赞戒之理：</w:t>
      </w:r>
    </w:p>
    <w:p w14:paraId="38AD7D53" w14:textId="5CF92A68" w:rsidR="009A6056" w:rsidRPr="00382B4B" w:rsidRDefault="007172D4" w:rsidP="00A5161F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接下来讲菩萨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持所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赞叹戒律的道理，菩萨因为他要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持戒律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，这样受到赞叹。</w:t>
      </w:r>
    </w:p>
    <w:p w14:paraId="67500516" w14:textId="77777777" w:rsidR="00EF7EE3" w:rsidRPr="00A5161F" w:rsidRDefault="00EF7EE3" w:rsidP="00EF7EE3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A5161F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犹如大海与死尸，亦如吉祥与黑耳，</w:t>
      </w:r>
    </w:p>
    <w:p w14:paraId="03E00453" w14:textId="77777777" w:rsidR="00EF7EE3" w:rsidRPr="00A5161F" w:rsidRDefault="00EF7EE3" w:rsidP="00EF7EE3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A5161F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如是持戒诸大士，不乐与犯戒杂居。</w:t>
      </w:r>
    </w:p>
    <w:p w14:paraId="7E6CF10E" w14:textId="77777777" w:rsidR="00EF7EE3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主要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讲诸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菩萨怎么样持戒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他的功德方面做一个赞叹。</w:t>
      </w:r>
    </w:p>
    <w:p w14:paraId="16CDAE36" w14:textId="0FCC856A" w:rsidR="00EF7EE3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前面有两个比喻，第一个比喻</w:t>
      </w:r>
      <w:r w:rsidR="003C2A1F">
        <w:rPr>
          <w:rFonts w:ascii="楷体" w:eastAsia="楷体" w:hAnsi="楷体" w:cs="等线(中文正文)" w:hint="eastAsia"/>
          <w:color w:val="auto"/>
          <w:sz w:val="32"/>
          <w:szCs w:val="32"/>
        </w:rPr>
        <w:t>：“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犹如大海与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死尸</w:t>
      </w:r>
      <w:r w:rsidR="003C2A1F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，因为大海里面一般有很多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龙王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大龙游戏大海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。那大龙也好，或者大海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自己的本性，一般来讲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，不会与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尸体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住的。</w:t>
      </w:r>
    </w:p>
    <w:p w14:paraId="40C73BDB" w14:textId="63DE0FF0" w:rsidR="009A6056" w:rsidRPr="00382B4B" w:rsidRDefault="007172D4" w:rsidP="00EF7EE3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从以前的一些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理论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来讲，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龙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是非常喜欢干净的，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尸体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是不干净的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所以有了尸体，那很快的时间当中不让待在里面，一定会是吹到岸边去。</w:t>
      </w:r>
    </w:p>
    <w:p w14:paraId="37CA06FB" w14:textId="655729C4" w:rsidR="009A6056" w:rsidRPr="00382B4B" w:rsidRDefault="007172D4" w:rsidP="00EF7EE3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以前有一些公案，当时佛陀变成一个大商主的时候，很多人求他到大海里面去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取宝。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去了六次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六次过后，一般是不能去的，要去的话，不一定顺利回来。老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商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主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说：“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我现在年龄也大了，我已经去了六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次，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不能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再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去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了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，要去的话，不一定顺利回来。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但是很多人一直特别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乞求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843866">
        <w:rPr>
          <w:rFonts w:ascii="楷体" w:eastAsia="楷体" w:hAnsi="楷体" w:cs="等线(中文正文)" w:hint="eastAsia"/>
          <w:color w:val="auto"/>
          <w:sz w:val="32"/>
          <w:szCs w:val="32"/>
        </w:rPr>
        <w:t>最后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带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老商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主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到大海去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了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，结果到了大海里面遇到了一些风浪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所有船只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毁了。</w:t>
      </w:r>
    </w:p>
    <w:p w14:paraId="5A1C0C84" w14:textId="5BEA398A" w:rsidR="006D2CF2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船只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坏以后，大家都落到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水里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商主用刀砍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了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自己的头，自己变成尸体，让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其他商主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抱着他的尸体。</w:t>
      </w:r>
    </w:p>
    <w:p w14:paraId="5C7A9D27" w14:textId="43AE4E35" w:rsidR="009A6056" w:rsidRPr="006D2CF2" w:rsidRDefault="007172D4" w:rsidP="006D2CF2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因为人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死了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以后，就像我们现在的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救生衣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一样，</w:t>
      </w:r>
      <w:r w:rsidR="00EF7EE3">
        <w:rPr>
          <w:rFonts w:ascii="楷体" w:eastAsia="楷体" w:hAnsi="楷体" w:cs="等线(中文正文)" w:hint="eastAsia"/>
          <w:color w:val="auto"/>
          <w:sz w:val="32"/>
          <w:szCs w:val="32"/>
        </w:rPr>
        <w:t>会飘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到岸边去。其实这是佛陀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前一世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利益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众生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的一种方便方法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所以这些商人全部</w:t>
      </w:r>
      <w:r w:rsidR="00843866">
        <w:rPr>
          <w:rFonts w:ascii="楷体" w:eastAsia="楷体" w:hAnsi="楷体" w:cs="等线(中文正文)" w:hint="eastAsia"/>
          <w:color w:val="auto"/>
          <w:sz w:val="32"/>
          <w:szCs w:val="32"/>
        </w:rPr>
        <w:t>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得到救护。</w:t>
      </w:r>
    </w:p>
    <w:p w14:paraId="773D4CA2" w14:textId="2C02031A" w:rsidR="006D2CF2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一般来讲，龙王也好，或者说大海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自己的本性，不会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与尸体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聚集在一起</w:t>
      </w:r>
      <w:r w:rsidR="00843866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这是第一个比喻。</w:t>
      </w:r>
    </w:p>
    <w:p w14:paraId="008E1E12" w14:textId="1DCD56D5" w:rsidR="009A6056" w:rsidRPr="00382B4B" w:rsidRDefault="007172D4" w:rsidP="00382B4B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第二个比喻，有一个叫</w:t>
      </w:r>
      <w:r w:rsidR="00843866">
        <w:rPr>
          <w:rFonts w:ascii="楷体" w:eastAsia="楷体" w:hAnsi="楷体" w:cs="等线(中文正文)" w:hint="eastAsia"/>
          <w:color w:val="auto"/>
          <w:sz w:val="32"/>
          <w:szCs w:val="32"/>
        </w:rPr>
        <w:t>“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吉祥</w:t>
      </w:r>
      <w:r w:rsidR="00843866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吉祥就是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我们经常说的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吉利，吉利与不吉利是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不可能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同住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58BDEF8B" w14:textId="7835CFEE" w:rsidR="006D2CF2" w:rsidRDefault="006D2CF2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“黑耳”是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不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吉祥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的另一种名称。也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就是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说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我们要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吉祥的话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，不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吉祥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肯定远离的，吉祥和不吉祥不可能</w:t>
      </w:r>
      <w:r w:rsidR="00843866">
        <w:rPr>
          <w:rFonts w:ascii="楷体" w:eastAsia="楷体" w:hAnsi="楷体" w:cs="等线(中文正文)" w:hint="eastAsia"/>
          <w:color w:val="auto"/>
          <w:sz w:val="32"/>
          <w:szCs w:val="32"/>
        </w:rPr>
        <w:t>杂居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在一起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5A800A25" w14:textId="77777777" w:rsidR="006D2CF2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这里的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比喻是说，大海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不可能跟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尸体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在一起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吉祥不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可能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与黑耳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，或者说不吉祥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在一起。</w:t>
      </w:r>
    </w:p>
    <w:p w14:paraId="0A39BDDA" w14:textId="7A79A4C2" w:rsidR="009A6056" w:rsidRPr="00382B4B" w:rsidRDefault="007172D4" w:rsidP="006D2CF2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同样的道理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第二地菩萨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持戒的大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德、大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、大士夫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，他的相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续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根本不会乐</w:t>
      </w:r>
      <w:r w:rsidR="00DE2BE4">
        <w:rPr>
          <w:rFonts w:ascii="楷体" w:eastAsia="楷体" w:hAnsi="楷体" w:cs="等线(中文正文)" w:hint="eastAsia"/>
          <w:color w:val="auto"/>
          <w:sz w:val="32"/>
          <w:szCs w:val="32"/>
        </w:rPr>
        <w:t>于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与犯戒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的相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续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杂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居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在一起。</w:t>
      </w:r>
    </w:p>
    <w:p w14:paraId="275420E3" w14:textId="41FD3643" w:rsidR="006D2CF2" w:rsidRDefault="006D2CF2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有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两方面</w:t>
      </w:r>
      <w:r w:rsidR="00843866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一个是这种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持戒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的大德，他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周围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的这些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眷属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全部是清净戒律的人，比如说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上师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是一个持戒大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德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，或者说他是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二地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菩萨，那他周围的这些眷属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周围所有的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这些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弟子，基本上都是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戒律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特别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清净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的人。</w:t>
      </w:r>
    </w:p>
    <w:p w14:paraId="63D4D264" w14:textId="323C5D19" w:rsidR="00A724FF" w:rsidRDefault="007172D4" w:rsidP="006D2CF2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以前上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师如意宝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也经常引用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这个教证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。他说他老人家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依止托嘎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如意宝的时候，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根据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《入中论》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里面所讲的那样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一方面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托嘎如意宝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他自己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守持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清净的戒律，同时他的眷属也是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守持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清净的戒律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所以他老人家一直认为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托嘎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如意宝是二地菩萨。但是最后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示现圆寂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的时候，他自己有点后悔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原来他认为自己的上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师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是二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菩萨，结果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续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部里面所讲到的所有的成就</w:t>
      </w:r>
      <w:r w:rsidR="006D2CF2">
        <w:rPr>
          <w:rFonts w:ascii="楷体" w:eastAsia="楷体" w:hAnsi="楷体" w:cs="等线(中文正文)" w:hint="eastAsia"/>
          <w:color w:val="auto"/>
          <w:sz w:val="32"/>
          <w:szCs w:val="32"/>
        </w:rPr>
        <w:t>相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都呈现了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所以他把一个佛看</w:t>
      </w:r>
      <w:r w:rsidR="00843866">
        <w:rPr>
          <w:rFonts w:ascii="楷体" w:eastAsia="楷体" w:hAnsi="楷体" w:cs="等线(中文正文)" w:hint="eastAsia"/>
          <w:color w:val="auto"/>
          <w:sz w:val="32"/>
          <w:szCs w:val="32"/>
        </w:rPr>
        <w:t>成了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二地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。法王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说自己都后悔了。</w:t>
      </w:r>
    </w:p>
    <w:p w14:paraId="43E22738" w14:textId="77777777" w:rsidR="00A724FF" w:rsidRDefault="007172D4" w:rsidP="006D2CF2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我们的话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可能</w:t>
      </w:r>
      <w:r w:rsidR="00A724FF" w:rsidRPr="00382B4B">
        <w:rPr>
          <w:rFonts w:ascii="楷体" w:eastAsia="楷体" w:hAnsi="楷体" w:cs="等线(中文正文)"/>
          <w:color w:val="auto"/>
          <w:sz w:val="32"/>
          <w:szCs w:val="32"/>
        </w:rPr>
        <w:t>原来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把</w:t>
      </w:r>
      <w:r w:rsidR="00A724FF">
        <w:rPr>
          <w:rFonts w:ascii="楷体" w:eastAsia="楷体" w:hAnsi="楷体" w:cs="等线(中文正文)"/>
          <w:color w:val="auto"/>
          <w:sz w:val="32"/>
          <w:szCs w:val="32"/>
        </w:rPr>
        <w:t>上师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看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作佛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，最后看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成凡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夫人，有这种可能性。但是法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经常这样讲的。</w:t>
      </w:r>
    </w:p>
    <w:p w14:paraId="2150F28D" w14:textId="61DEAEC9" w:rsidR="009A6056" w:rsidRPr="00A724FF" w:rsidRDefault="007172D4" w:rsidP="00A724FF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所以从道理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上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来讲，这里的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比喻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有两种意思。</w:t>
      </w:r>
    </w:p>
    <w:p w14:paraId="04EDC2B4" w14:textId="77777777" w:rsidR="00A724FF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一种意思，就像前面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的两个比喻一样，作为一个二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菩萨的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持戒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大德，他的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相续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根本不可能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被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犯戒的烦恼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染污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与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破戒的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非功德、非福德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在一起，他的相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续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肯定是清净的，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二地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菩萨肯定</w:t>
      </w:r>
      <w:r w:rsidR="00A724FF" w:rsidRPr="00382B4B">
        <w:rPr>
          <w:rFonts w:ascii="楷体" w:eastAsia="楷体" w:hAnsi="楷体" w:cs="等线(中文正文)"/>
          <w:color w:val="auto"/>
          <w:sz w:val="32"/>
          <w:szCs w:val="32"/>
        </w:rPr>
        <w:t>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清净的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不可能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二地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菩萨他自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己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住于破戒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一种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状态当中。</w:t>
      </w:r>
    </w:p>
    <w:p w14:paraId="6B32FFA1" w14:textId="5555239A" w:rsidR="00A724FF" w:rsidRDefault="007172D4" w:rsidP="00A724FF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还有一种，作为</w:t>
      </w:r>
      <w:r w:rsidR="00A724FF">
        <w:rPr>
          <w:rFonts w:ascii="楷体" w:eastAsia="楷体" w:hAnsi="楷体" w:cs="等线(中文正文)"/>
          <w:color w:val="auto"/>
          <w:sz w:val="32"/>
          <w:szCs w:val="32"/>
        </w:rPr>
        <w:t>二地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菩萨，他的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眷属、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他身边的这些人，全是清净戒律的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他的本性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不可能跟破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的人集聚在一起。</w:t>
      </w:r>
    </w:p>
    <w:p w14:paraId="477188CB" w14:textId="65EDD746" w:rsidR="009A6056" w:rsidRPr="00382B4B" w:rsidRDefault="007172D4" w:rsidP="00A724FF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所以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得地的菩萨，他周围的这些人，甚至有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嗔恨心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猛兽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，包括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野狼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这些，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们都是跟山羊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绵羊住在一起。因为这些动物相续当中的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嗔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恨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自然而然熄灭了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所以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们不会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跟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有嗔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恨心的众生住在一起。</w:t>
      </w:r>
    </w:p>
    <w:p w14:paraId="2BB09A92" w14:textId="77777777" w:rsidR="00A724FF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一样的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清净戒律的菩萨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他的周围不可能是特别乱的，不可能全是一群破戒的人，不可能。</w:t>
      </w:r>
    </w:p>
    <w:p w14:paraId="4796C5CF" w14:textId="066DB3F2" w:rsidR="009A6056" w:rsidRPr="00382B4B" w:rsidRDefault="007172D4" w:rsidP="00A724FF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我们以前也经常认为法王如意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宝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应该是非常了不起的二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因为他老人家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住世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的时候也特别注重戒律。同时，他的眷属，相对而言，学院这么多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清净持戒的高僧大德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，如同云聚一般。所以我们也经常私下说</w:t>
      </w:r>
      <w:r w:rsidR="00A724F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="00A724FF">
        <w:rPr>
          <w:rFonts w:ascii="楷体" w:eastAsia="楷体" w:hAnsi="楷体" w:cs="等线(中文正文)"/>
          <w:color w:val="auto"/>
          <w:sz w:val="32"/>
          <w:szCs w:val="32"/>
        </w:rPr>
        <w:t>上师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如意宝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他老人家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应该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是个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二地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菩萨，也是这样说过。</w:t>
      </w:r>
    </w:p>
    <w:p w14:paraId="0E879865" w14:textId="13240BF0" w:rsidR="00D31C55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这里主要讲什么呢？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二地菩萨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他的特点是什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么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？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与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破戒的人不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共住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183E2B64" w14:textId="489991A7" w:rsidR="009A6056" w:rsidRPr="00B6635D" w:rsidRDefault="007172D4" w:rsidP="00B6635D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吉祥与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黑耳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《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中观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四百论》：“集聚与分离，岂非俱时有。”这个偈颂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的注释当中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有月称论师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月称论师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说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一般来讲，集聚和分离是自然的一个规律。比如说我们今天聚集在一起，明天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分离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这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是一个不可能痛苦的事情，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聚集</w:t>
      </w:r>
      <w:r w:rsidR="00843866">
        <w:rPr>
          <w:rFonts w:ascii="楷体" w:eastAsia="楷体" w:hAnsi="楷体" w:cs="等线(中文正文)" w:hint="eastAsia"/>
          <w:color w:val="auto"/>
          <w:sz w:val="32"/>
          <w:szCs w:val="32"/>
        </w:rPr>
        <w:t>必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散，只要有聚集，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马上会有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分离，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相当于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吉祥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和</w:t>
      </w:r>
      <w:r w:rsidR="00D31C55">
        <w:rPr>
          <w:rFonts w:ascii="楷体" w:eastAsia="楷体" w:hAnsi="楷体" w:cs="等线(中文正文)" w:hint="eastAsia"/>
          <w:color w:val="auto"/>
          <w:sz w:val="32"/>
          <w:szCs w:val="32"/>
        </w:rPr>
        <w:t>黑耳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样。</w:t>
      </w:r>
    </w:p>
    <w:p w14:paraId="0DD074EB" w14:textId="77777777" w:rsidR="00B6635D" w:rsidRDefault="00D31C55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月称论师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的注释里面说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9C67A5">
        <w:rPr>
          <w:rFonts w:ascii="楷体" w:eastAsia="楷体" w:hAnsi="楷体" w:cs="等线(中文正文)" w:hint="eastAsia"/>
          <w:color w:val="auto"/>
          <w:sz w:val="32"/>
          <w:szCs w:val="32"/>
        </w:rPr>
        <w:t>吉祥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是一个吉祥天女</w:t>
      </w:r>
      <w:r w:rsidR="009C67A5">
        <w:rPr>
          <w:rFonts w:ascii="楷体" w:eastAsia="楷体" w:hAnsi="楷体" w:cs="等线(中文正文)" w:hint="eastAsia"/>
          <w:color w:val="auto"/>
          <w:sz w:val="32"/>
          <w:szCs w:val="32"/>
        </w:rPr>
        <w:t>，黑耳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是一个不吉祥的</w:t>
      </w:r>
      <w:r w:rsidR="009C67A5">
        <w:rPr>
          <w:rFonts w:ascii="楷体" w:eastAsia="楷体" w:hAnsi="楷体" w:cs="等线(中文正文)" w:hint="eastAsia"/>
          <w:color w:val="auto"/>
          <w:sz w:val="32"/>
          <w:szCs w:val="32"/>
        </w:rPr>
        <w:t>魔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女</w:t>
      </w:r>
      <w:r w:rsidR="009C67A5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有一个人他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修持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，修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持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之后出现了一个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吉祥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天女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成就了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成就的时候他很高兴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：“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我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修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了这么长的时间，怎么你现在才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出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现？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过一会儿，有个面目丑陋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很可怕的魔女出现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了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。他说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：“这是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谁啊？我很害怕。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”吉祥天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女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说：“她就是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不吉祥，只要我吉祥在的时候，不吉祥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也会在，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我们两个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一起在的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。”</w:t>
      </w:r>
    </w:p>
    <w:p w14:paraId="24E742D1" w14:textId="10F1ADB4" w:rsidR="009A6056" w:rsidRPr="00EC2F74" w:rsidRDefault="007172D4" w:rsidP="00EC2F74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有些人认为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：“月称论师</w:t>
      </w:r>
      <w:r w:rsidR="00382B4B">
        <w:rPr>
          <w:rFonts w:ascii="楷体" w:eastAsia="楷体" w:hAnsi="楷体" w:cs="等线(中文正文)"/>
          <w:color w:val="auto"/>
          <w:sz w:val="32"/>
          <w:szCs w:val="32"/>
        </w:rPr>
        <w:t>《入中论》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里面讲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吉祥和</w:t>
      </w:r>
      <w:r w:rsidR="003E034F">
        <w:rPr>
          <w:rFonts w:ascii="楷体" w:eastAsia="楷体" w:hAnsi="楷体" w:cs="等线(中文正文)" w:hint="eastAsia"/>
          <w:color w:val="auto"/>
          <w:sz w:val="32"/>
          <w:szCs w:val="32"/>
        </w:rPr>
        <w:t>黑耳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不可能同住。</w:t>
      </w:r>
      <w:r w:rsidR="00B6635D">
        <w:rPr>
          <w:rFonts w:ascii="楷体" w:eastAsia="楷体" w:hAnsi="楷体" w:hint="eastAsia"/>
          <w:color w:val="auto"/>
          <w:sz w:val="32"/>
          <w:szCs w:val="32"/>
        </w:rPr>
        <w:t>而</w:t>
      </w:r>
      <w:r w:rsidR="009C67A5">
        <w:rPr>
          <w:rFonts w:ascii="楷体" w:eastAsia="楷体" w:hAnsi="楷体" w:cs="等线(中文正文)" w:hint="eastAsia"/>
          <w:color w:val="auto"/>
          <w:sz w:val="32"/>
          <w:szCs w:val="32"/>
        </w:rPr>
        <w:t>《中观四百论》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的注释当中，说吉祥和黑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耳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同时在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什么意思呢？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="00B6635D" w:rsidRPr="00382B4B">
        <w:rPr>
          <w:rFonts w:ascii="楷体" w:eastAsia="楷体" w:hAnsi="楷体" w:cs="等线(中文正文)"/>
          <w:color w:val="auto"/>
          <w:sz w:val="32"/>
          <w:szCs w:val="32"/>
        </w:rPr>
        <w:t>二十多年前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我好像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过，意思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说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，《四百论》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的注释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讲的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是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观待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而言。比如说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，有集聚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肯定有分离。有生肯定有死；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有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东，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肯定有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西；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有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左，肯定有右，它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们是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观待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而言的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虽然是</w:t>
      </w:r>
      <w:r w:rsidR="00B6635D">
        <w:rPr>
          <w:rFonts w:ascii="楷体" w:eastAsia="楷体" w:hAnsi="楷体" w:cs="等线(中文正文)" w:hint="eastAsia"/>
          <w:color w:val="auto"/>
          <w:sz w:val="32"/>
          <w:szCs w:val="32"/>
        </w:rPr>
        <w:t>反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的，东和西也是反的，左和右也是反的，生和死也是反的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，只要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一个存在，另一个肯定存在。从观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待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而言，只要有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吉祥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，不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吉祥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也是存在的，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它们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互相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观待，或者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互相交替而产生。</w:t>
      </w:r>
    </w:p>
    <w:p w14:paraId="56FB2564" w14:textId="179C2BD0" w:rsidR="009A6056" w:rsidRPr="00382B4B" w:rsidRDefault="007172D4" w:rsidP="00382B4B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而这里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，是从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事物的本质来讲的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比如说我是一个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二地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菩萨，那我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相续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不可能有相反的违品烦恼存在，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或者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二地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菩萨所在的地方，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周围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不可能全是破戒的人。这里主要是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从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本质上讲的，本质上吉祥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就是吉祥，它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肯定不是不吉祥。</w:t>
      </w:r>
    </w:p>
    <w:p w14:paraId="7EA48769" w14:textId="5764132A" w:rsidR="009A6056" w:rsidRPr="00382B4B" w:rsidRDefault="00EC2F74" w:rsidP="009C67A5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lastRenderedPageBreak/>
        <w:t>或者这是从名言角度讲的，《四百论》中是观待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而言的。我记得哪个里面说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，这是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两个人，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吉祥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是一个人，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黑耳也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是一个人。当时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果仁巴也是遮破，《入中论》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的注释当中也是有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遮破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但是具体怎么说的呢？忘了，想不起来，但是我们可能没有必要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知道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遮破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方面没有也可以。</w:t>
      </w:r>
    </w:p>
    <w:p w14:paraId="51CFC462" w14:textId="76BA7D19" w:rsidR="009C67A5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最主要我们现在要明白什么呢？它有不同的解释方法，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《中观四百论》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也有不同的解释方法。好像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《前行》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当中也是吉祥和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黑耳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吉祥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和不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吉祥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也是有。就像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阴阳鱼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一样，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观待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而言，两个都可以产生。我们经常也是说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只要有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阳光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，黑暗肯定有的。从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层面来讲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这里的话</w:t>
      </w:r>
      <w:r w:rsidR="00EC2F74">
        <w:rPr>
          <w:rFonts w:ascii="楷体" w:eastAsia="楷体" w:hAnsi="楷体" w:cs="等线(中文正文)" w:hint="eastAsia"/>
          <w:color w:val="auto"/>
          <w:sz w:val="32"/>
          <w:szCs w:val="32"/>
        </w:rPr>
        <w:t>，与此相反的一个比喻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说明，就像光明和黑暗一样，可以这么讲</w:t>
      </w:r>
      <w:r w:rsidR="00DA4E75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13E72712" w14:textId="77777777" w:rsidR="009C67A5" w:rsidRPr="009C67A5" w:rsidRDefault="009C67A5" w:rsidP="009C67A5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9C67A5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壬三、持戒波罗蜜多之分类：</w:t>
      </w:r>
    </w:p>
    <w:p w14:paraId="25D2AADE" w14:textId="77777777" w:rsidR="009C67A5" w:rsidRPr="009C67A5" w:rsidRDefault="009C67A5" w:rsidP="009C67A5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9C67A5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由谁于谁断何事，若彼三轮有可得，</w:t>
      </w:r>
    </w:p>
    <w:p w14:paraId="58D28D13" w14:textId="7C4F2496" w:rsidR="009A6056" w:rsidRPr="0068648A" w:rsidRDefault="009C67A5" w:rsidP="0068648A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9C67A5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名世间波罗蜜多，三著皆空乃出世。</w:t>
      </w:r>
    </w:p>
    <w:p w14:paraId="68F1988F" w14:textId="36FF4316" w:rsidR="0068648A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这里主要讲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持戒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波罗蜜多它有分类，分类是什么呢？一个是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世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间持戒波罗蜜多，一个是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出世间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的波罗蜜多。那么怎么样分呢？实际上这里讲了一个三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轮体空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，比如说任何一个菩萨，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受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持戒律者，所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受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的对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境，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还有他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受持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的戒律，这三个法，如果真是存在的话，那三轮的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相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是存在的，那么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有可得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，这叫做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世间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波罗蜜多。</w:t>
      </w:r>
    </w:p>
    <w:p w14:paraId="207AF75C" w14:textId="09A60A80" w:rsidR="0068648A" w:rsidRPr="00382B4B" w:rsidRDefault="007172D4" w:rsidP="0068648A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我今天</w:t>
      </w:r>
      <w:r w:rsidR="00DE2BE4">
        <w:rPr>
          <w:rFonts w:ascii="楷体" w:eastAsia="楷体" w:hAnsi="楷体" w:cs="等线(中文正文)" w:hint="eastAsia"/>
          <w:color w:val="auto"/>
          <w:sz w:val="32"/>
          <w:szCs w:val="32"/>
        </w:rPr>
        <w:t>受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持八关斋戒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，我在某个地方，我的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违品是哪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些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哪些。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或者我不杀生，我不杀生的话，我是不杀生者，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不杀的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什么动物，我受的戒是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这个戒体，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怎么怎么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这三者，实际上你认为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实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有的话，这样的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持戒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叫做三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轮不空、有相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世间波罗蜜多。</w:t>
      </w:r>
    </w:p>
    <w:p w14:paraId="4BEC77D3" w14:textId="32633B39" w:rsidR="0068648A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世间的波罗蜜多有没有功德呢？有功德的。但是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的功德一般是让我们</w:t>
      </w:r>
      <w:r w:rsidR="00494913">
        <w:rPr>
          <w:rFonts w:ascii="楷体" w:eastAsia="楷体" w:hAnsi="楷体" w:cs="等线(中文正文)"/>
          <w:color w:val="auto"/>
          <w:sz w:val="32"/>
          <w:szCs w:val="32"/>
        </w:rPr>
        <w:t>转生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到人天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善趣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当中。比如说我持戒，我可能</w:t>
      </w:r>
      <w:r w:rsidR="00494913">
        <w:rPr>
          <w:rFonts w:ascii="楷体" w:eastAsia="楷体" w:hAnsi="楷体" w:cs="等线(中文正文)"/>
          <w:color w:val="auto"/>
          <w:sz w:val="32"/>
          <w:szCs w:val="32"/>
        </w:rPr>
        <w:t>转生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到天界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；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持戒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，那我下一辈子也是获得了人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身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。但是它不能成为什么呢？解脱的因，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它不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能成为解脱的直接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因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03591E47" w14:textId="1D42FDA5" w:rsidR="009A6056" w:rsidRPr="00382B4B" w:rsidRDefault="007172D4" w:rsidP="0068648A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如果这三者全是空的，比如说我是持戒者，因为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一切万法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都是无我的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我持戒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者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没有的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；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所持的戒律也没有的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当时持戒的过程当中所有的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违品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也好，这三者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全是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空性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，这叫做什么呢？三轮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体空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。这样的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三轮体空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，实际上是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出世间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的波罗蜜多。</w:t>
      </w:r>
    </w:p>
    <w:p w14:paraId="13BDA164" w14:textId="77777777" w:rsidR="0068648A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那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出世间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波罗蜜的功德能获得什么呢？能获得了三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解脱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，也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就是声闻、缘觉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，还有菩萨的</w:t>
      </w:r>
      <w:r w:rsidR="00494913">
        <w:rPr>
          <w:rFonts w:ascii="楷体" w:eastAsia="楷体" w:hAnsi="楷体" w:cs="等线(中文正文)"/>
          <w:color w:val="auto"/>
          <w:sz w:val="32"/>
          <w:szCs w:val="32"/>
        </w:rPr>
        <w:t>果位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6C1A74F7" w14:textId="77777777" w:rsidR="0068648A" w:rsidRDefault="007172D4" w:rsidP="0068648A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所以我们现在大多数人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的持戒，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基本上成为一个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善趣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的因，还不能真正获得解脱。比如说我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持比丘戒，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那天已经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了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如果一个人认为我是持清净戒律的人，那从某种意义上面讲，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这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叫做</w:t>
      </w:r>
      <w:r w:rsidR="0068648A">
        <w:rPr>
          <w:rFonts w:ascii="楷体" w:eastAsia="楷体" w:hAnsi="楷体" w:cs="等线(中文正文)"/>
          <w:color w:val="auto"/>
          <w:sz w:val="32"/>
          <w:szCs w:val="32"/>
        </w:rPr>
        <w:t>破戒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者，并不是很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究竟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的。</w:t>
      </w:r>
    </w:p>
    <w:p w14:paraId="4241510B" w14:textId="7FD3D7B2" w:rsidR="009A6056" w:rsidRPr="00382B4B" w:rsidRDefault="007172D4" w:rsidP="0068648A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因此我们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世</w:t>
      </w:r>
      <w:r w:rsidR="00B55221">
        <w:rPr>
          <w:rFonts w:ascii="楷体" w:eastAsia="楷体" w:hAnsi="楷体" w:cs="等线(中文正文)"/>
          <w:color w:val="auto"/>
          <w:sz w:val="32"/>
          <w:szCs w:val="32"/>
        </w:rPr>
        <w:t>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的这些戒律，叫做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有漏的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只能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成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为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善趣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的因，不能完全成为解脱的因。它是有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相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有限制的。如果出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世</w:t>
      </w:r>
      <w:r w:rsidR="00B55221">
        <w:rPr>
          <w:rFonts w:ascii="楷体" w:eastAsia="楷体" w:hAnsi="楷体" w:cs="等线(中文正文)"/>
          <w:color w:val="auto"/>
          <w:sz w:val="32"/>
          <w:szCs w:val="32"/>
        </w:rPr>
        <w:t>间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三轮体空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的戒律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受制的话，这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t>就是无漏</w:t>
      </w:r>
      <w:r w:rsidR="0068648A">
        <w:rPr>
          <w:rFonts w:ascii="楷体" w:eastAsia="楷体" w:hAnsi="楷体" w:cs="等线(中文正文)" w:hint="eastAsia"/>
          <w:color w:val="auto"/>
          <w:sz w:val="32"/>
          <w:szCs w:val="32"/>
        </w:rPr>
        <w:lastRenderedPageBreak/>
        <w:t>的，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应该能获得解脱。这两个比较的话，还是很有差别的。</w:t>
      </w:r>
    </w:p>
    <w:p w14:paraId="7442FCBF" w14:textId="4C6F6E91" w:rsidR="003713F5" w:rsidRDefault="007172D4" w:rsidP="003713F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记得有两个比丘，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《维摩诘经》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当中讲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，当时优婆离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呵斥他们，你们破了戒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如何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如何不好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。这两个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比丘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特别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伤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心，觉得自己没有什么希望了。后来到了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维摩诘居士那里，维摩诘居士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对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优婆离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进行呵斥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本来他们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有实有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的执着，又后悔又痛苦，你再次增加他们的痛苦是不太合理的。然后他就讲了一切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万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法是</w:t>
      </w:r>
      <w:r>
        <w:rPr>
          <w:rFonts w:ascii="楷体" w:eastAsia="楷体" w:hAnsi="楷体" w:cs="等线(中文正文)"/>
          <w:color w:val="auto"/>
          <w:sz w:val="32"/>
          <w:szCs w:val="32"/>
        </w:rPr>
        <w:t>空性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的，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讲了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三轮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体空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的道理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最后他们都获得了解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脱。</w:t>
      </w:r>
    </w:p>
    <w:p w14:paraId="219C2BE7" w14:textId="76A13B15" w:rsidR="003713F5" w:rsidRDefault="007172D4" w:rsidP="003713F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所以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我们如果真正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用般若空性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的思想来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摄持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的话，那持戒者也好，或者持戒也好，持戒的环境，或者说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所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持的对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，都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皆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为空性，以人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无我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或者法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无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</w:t>
      </w:r>
      <w:r w:rsidR="00EB3FC5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一切万法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皆为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空性来进行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摄持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的话，这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最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究竟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的解脱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因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380C368B" w14:textId="77777777" w:rsidR="003713F5" w:rsidRPr="003713F5" w:rsidRDefault="003713F5" w:rsidP="003713F5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3713F5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辛三、以宣说地之功德而总结：</w:t>
      </w:r>
    </w:p>
    <w:p w14:paraId="7C0F08A1" w14:textId="0B1588A1" w:rsidR="003713F5" w:rsidRDefault="007172D4" w:rsidP="003713F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接下来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以宣说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第二地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的功德来做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结尾。</w:t>
      </w:r>
    </w:p>
    <w:p w14:paraId="4B0CB500" w14:textId="77777777" w:rsidR="003713F5" w:rsidRPr="003713F5" w:rsidRDefault="003713F5" w:rsidP="003713F5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3713F5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佛子月放离垢光，非诸有摄有中祥，</w:t>
      </w:r>
    </w:p>
    <w:p w14:paraId="4188A242" w14:textId="77777777" w:rsidR="003713F5" w:rsidRPr="003713F5" w:rsidRDefault="003713F5" w:rsidP="003713F5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3713F5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犹如秋季月光明，能除众生意热恼。</w:t>
      </w:r>
    </w:p>
    <w:p w14:paraId="03863E95" w14:textId="77777777" w:rsidR="007136B5" w:rsidRDefault="007172D4" w:rsidP="003713F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这里以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总结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性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讲第二</w:t>
      </w:r>
      <w:r w:rsidR="003713F5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菩萨的功德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184F3D75" w14:textId="77777777" w:rsidR="007136B5" w:rsidRDefault="007172D4" w:rsidP="003713F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就是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说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第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二地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的佛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子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，这里比喻成远离一切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乌云的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月亮放光，离开了一切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垢，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叫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离垢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光，第二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菩萨。</w:t>
      </w:r>
    </w:p>
    <w:p w14:paraId="3B4EB5CE" w14:textId="77777777" w:rsidR="007136B5" w:rsidRDefault="007172D4" w:rsidP="007136B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他不是三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有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所摄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的，因为他已经获得了第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地菩萨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他不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属于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三有当中，应该是超然性的，已经超然了，包括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《入行论》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里面讲的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菩萨他没有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业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和烦恼，也没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生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lastRenderedPageBreak/>
        <w:t>老病死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，所以他不属于三有。</w:t>
      </w:r>
    </w:p>
    <w:p w14:paraId="6D40D60F" w14:textId="77777777" w:rsidR="007136B5" w:rsidRDefault="007172D4" w:rsidP="007136B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但是他在三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有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当中，也成为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世</w:t>
      </w:r>
      <w:r w:rsidR="00B55221">
        <w:rPr>
          <w:rFonts w:ascii="楷体" w:eastAsia="楷体" w:hAnsi="楷体" w:cs="等线(中文正文)"/>
          <w:color w:val="auto"/>
          <w:sz w:val="32"/>
          <w:szCs w:val="32"/>
        </w:rPr>
        <w:t>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庄严。</w:t>
      </w:r>
    </w:p>
    <w:p w14:paraId="1BE0EB42" w14:textId="77777777" w:rsidR="007136B5" w:rsidRDefault="007172D4" w:rsidP="007136B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第二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菩萨他在三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有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在轮回当中，比如说他在四大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部洲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当中自由自在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利益众生，或者说一个世界当中有一个</w:t>
      </w:r>
      <w:r w:rsidR="00A724FF">
        <w:rPr>
          <w:rFonts w:ascii="楷体" w:eastAsia="楷体" w:hAnsi="楷体" w:cs="等线(中文正文)"/>
          <w:color w:val="auto"/>
          <w:sz w:val="32"/>
          <w:szCs w:val="32"/>
        </w:rPr>
        <w:t>二地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菩萨的话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那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是整个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世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的一个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庄严、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一个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吉祥，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所以特别有意义的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1DCFD8D8" w14:textId="2E33A4E5" w:rsidR="009A6056" w:rsidRPr="007136B5" w:rsidRDefault="007172D4" w:rsidP="007136B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它就像什么样呢？秋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月——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我们前面也讲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秋天远离一切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垢染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秋月的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光芒，能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遣除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众生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心相续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当中不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持戒、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或者不安全、后悔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等各种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心里的热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恼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7C3D0AFD" w14:textId="198B76C2" w:rsidR="007136B5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月亮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照耀，</w:t>
      </w:r>
      <w:r w:rsidR="00EB3FC5">
        <w:rPr>
          <w:rFonts w:ascii="楷体" w:eastAsia="楷体" w:hAnsi="楷体" w:cs="等线(中文正文)" w:hint="eastAsia"/>
          <w:color w:val="auto"/>
          <w:sz w:val="32"/>
          <w:szCs w:val="32"/>
        </w:rPr>
        <w:t>月光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洒向大地的时候，所有热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恼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的这些众生全部得到了清亮的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甘露，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不会再煎熬。</w:t>
      </w:r>
    </w:p>
    <w:p w14:paraId="2E3A0C25" w14:textId="07FC2A27" w:rsidR="00952993" w:rsidRDefault="007172D4" w:rsidP="00952993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以前好像</w:t>
      </w:r>
      <w:r w:rsidR="007136B5">
        <w:rPr>
          <w:rFonts w:ascii="楷体" w:eastAsia="楷体" w:hAnsi="楷体" w:cs="等线(中文正文)" w:hint="eastAsia"/>
          <w:color w:val="auto"/>
          <w:sz w:val="32"/>
          <w:szCs w:val="32"/>
        </w:rPr>
        <w:t>宗大师有一个愿文，法王也经常引用：“愿我的功德力，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让那些破戒的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比丘趋入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无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过失的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戒律当中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。”宗大师当时发愿，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依靠我的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善愿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，那些破戒的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比丘趋入无垢清净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的戒律当中。好像当时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上师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也讲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一般来讲</w:t>
      </w:r>
      <w:r w:rsidR="00EB3FC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藏传佛教当中有些破了戒的，后来有恢复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戒的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传统。其实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宗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大师的意思也是这样的，</w:t>
      </w:r>
      <w:r w:rsidR="00EB3FC5">
        <w:rPr>
          <w:rFonts w:ascii="楷体" w:eastAsia="楷体" w:hAnsi="楷体" w:cs="等线(中文正文)" w:hint="eastAsia"/>
          <w:color w:val="auto"/>
          <w:sz w:val="32"/>
          <w:szCs w:val="32"/>
        </w:rPr>
        <w:t>让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那些破戒的人再次受戒，让他们拥有重新做人的一个机会，重新修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福德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的一个机会，也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引用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过。</w:t>
      </w:r>
    </w:p>
    <w:p w14:paraId="758C77D4" w14:textId="3EE98A24" w:rsidR="009A6056" w:rsidRPr="00382B4B" w:rsidRDefault="007172D4" w:rsidP="00952993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所以在这里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第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地菩萨依靠他清净戒律的光芒，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世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间当中不能受戒的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即使受戒了但是后来破戒了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这些众生都能得到清凉，让他们获得快乐。</w:t>
      </w:r>
    </w:p>
    <w:p w14:paraId="5EBDB5D8" w14:textId="7C2D71FA" w:rsidR="00952993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意思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说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我们在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娑婆世界当中，有时候自己</w:t>
      </w:r>
      <w:r w:rsidR="00EB3FC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包括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以前出过家的，或者受居士戒后来又破了的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，或者说有时候自己想好好修行，好好发愿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但是后来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发愿不能实现，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等等，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众生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也不可能全部都变成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谛实语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一样</w:t>
      </w:r>
      <w:r w:rsidR="00EB3FC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刚开始怎么样发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愿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全部都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能实现，这个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很难做到。但不管怎么样，只要我们发善缘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应该有功德的。即使违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，可能稍许有一些过失。但是最重要的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，依靠这些菩萨的清净发愿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力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和自己发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愿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的清净力量，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遣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除一切的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垢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染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、热恼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，还有痛苦等等。</w:t>
      </w:r>
    </w:p>
    <w:p w14:paraId="57607820" w14:textId="77777777" w:rsidR="00952993" w:rsidRPr="00952993" w:rsidRDefault="00952993" w:rsidP="00952993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952993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庚二、本品摄义：</w:t>
      </w:r>
    </w:p>
    <w:p w14:paraId="7A7FB4BC" w14:textId="77777777" w:rsidR="00952993" w:rsidRPr="00952993" w:rsidRDefault="00952993" w:rsidP="00952993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952993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《入中论释·开显精藏曙光》中，第二胜义发心句义释终</w:t>
      </w:r>
    </w:p>
    <w:p w14:paraId="68480FAD" w14:textId="14D8B199" w:rsidR="009A6056" w:rsidRPr="00382B4B" w:rsidRDefault="00CB3AFC" w:rsidP="00952993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本</w:t>
      </w:r>
      <w:r w:rsidR="00EB3FC5">
        <w:rPr>
          <w:rFonts w:ascii="楷体" w:eastAsia="楷体" w:hAnsi="楷体" w:cs="等线(中文正文)" w:hint="eastAsia"/>
          <w:color w:val="auto"/>
          <w:sz w:val="32"/>
          <w:szCs w:val="32"/>
        </w:rPr>
        <w:t>品摄义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，也就是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《入中论》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第二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胜义发心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这一</w:t>
      </w:r>
      <w:r w:rsidR="00952993">
        <w:rPr>
          <w:rFonts w:ascii="楷体" w:eastAsia="楷体" w:hAnsi="楷体" w:cs="等线(中文正文)" w:hint="eastAsia"/>
          <w:color w:val="auto"/>
          <w:sz w:val="32"/>
          <w:szCs w:val="32"/>
        </w:rPr>
        <w:t>品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已经结束了。</w:t>
      </w:r>
    </w:p>
    <w:p w14:paraId="2F8E557D" w14:textId="6F93619D" w:rsidR="009A6056" w:rsidRPr="00CB3AFC" w:rsidRDefault="00CB3AFC" w:rsidP="00382B4B">
      <w:pPr>
        <w:ind w:firstLineChars="200" w:firstLine="641"/>
        <w:rPr>
          <w:rFonts w:ascii="华文中宋" w:eastAsia="华文中宋" w:hAnsi="华文中宋"/>
          <w:b/>
          <w:bCs/>
          <w:color w:val="auto"/>
          <w:sz w:val="32"/>
          <w:szCs w:val="32"/>
        </w:rPr>
      </w:pPr>
      <w:r w:rsidRPr="00CB3AFC">
        <w:rPr>
          <w:rFonts w:ascii="华文中宋" w:eastAsia="华文中宋" w:hAnsi="华文中宋" w:hint="eastAsia"/>
          <w:b/>
          <w:bCs/>
          <w:color w:val="auto"/>
          <w:sz w:val="32"/>
          <w:szCs w:val="32"/>
        </w:rPr>
        <w:t>第三品</w:t>
      </w:r>
      <w:r w:rsidRPr="00CB3AFC">
        <w:rPr>
          <w:rFonts w:ascii="华文中宋" w:eastAsia="华文中宋" w:hAnsi="华文中宋"/>
          <w:b/>
          <w:bCs/>
          <w:color w:val="auto"/>
          <w:sz w:val="32"/>
          <w:szCs w:val="32"/>
        </w:rPr>
        <w:t xml:space="preserve">  发光地</w:t>
      </w:r>
    </w:p>
    <w:p w14:paraId="7F1EFF8F" w14:textId="055998BB" w:rsidR="00CB3AFC" w:rsidRPr="00CB3AFC" w:rsidRDefault="00CB3AFC" w:rsidP="00CB3AFC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CB3AFC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己三（解说发光地）分三：一、解说差别基——地之定义；二、解说差别法——地之功德；三、以宣说地之功德而总结。</w:t>
      </w:r>
    </w:p>
    <w:p w14:paraId="41C7240D" w14:textId="33F197CD" w:rsidR="00CB3AFC" w:rsidRDefault="007172D4" w:rsidP="00CB3AF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发光地主要讲三个方面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：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第一个</w:t>
      </w:r>
      <w:r w:rsidR="00CB3AF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解</w:t>
      </w:r>
      <w:r w:rsidR="00CB3AFC">
        <w:rPr>
          <w:rFonts w:ascii="楷体" w:eastAsia="楷体" w:hAnsi="楷体" w:cs="等线(中文正文)" w:hint="eastAsia"/>
          <w:color w:val="auto"/>
          <w:sz w:val="32"/>
          <w:szCs w:val="32"/>
        </w:rPr>
        <w:t>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发光地</w:t>
      </w:r>
      <w:r w:rsidR="00CB3AFC">
        <w:rPr>
          <w:rFonts w:ascii="楷体" w:eastAsia="楷体" w:hAnsi="楷体" w:cs="等线(中文正文)" w:hint="eastAsia"/>
          <w:color w:val="auto"/>
          <w:sz w:val="32"/>
          <w:szCs w:val="32"/>
        </w:rPr>
        <w:t>——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地的定义</w:t>
      </w:r>
      <w:r w:rsidR="00CB3AFC">
        <w:rPr>
          <w:rFonts w:ascii="楷体" w:eastAsia="楷体" w:hAnsi="楷体" w:cs="等线(中文正文)" w:hint="eastAsia"/>
          <w:color w:val="auto"/>
          <w:sz w:val="32"/>
          <w:szCs w:val="32"/>
        </w:rPr>
        <w:t>；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第二个</w:t>
      </w:r>
      <w:r w:rsidR="00DE2BE4">
        <w:rPr>
          <w:rFonts w:ascii="楷体" w:eastAsia="楷体" w:hAnsi="楷体" w:cs="等线(中文正文)" w:hint="eastAsia"/>
          <w:color w:val="auto"/>
          <w:sz w:val="32"/>
          <w:szCs w:val="32"/>
        </w:rPr>
        <w:t>解说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差别法</w:t>
      </w:r>
      <w:r w:rsidR="00CB3AFC">
        <w:rPr>
          <w:rFonts w:ascii="楷体" w:eastAsia="楷体" w:hAnsi="楷体" w:cs="等线(中文正文)" w:hint="eastAsia"/>
          <w:color w:val="auto"/>
          <w:sz w:val="32"/>
          <w:szCs w:val="32"/>
        </w:rPr>
        <w:t>——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地的功德</w:t>
      </w:r>
      <w:r w:rsidR="00CB3AFC">
        <w:rPr>
          <w:rFonts w:ascii="楷体" w:eastAsia="楷体" w:hAnsi="楷体" w:cs="等线(中文正文)" w:hint="eastAsia"/>
          <w:color w:val="auto"/>
          <w:sz w:val="32"/>
          <w:szCs w:val="32"/>
        </w:rPr>
        <w:t>；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后面以</w:t>
      </w:r>
      <w:r w:rsidR="00CB3AFC">
        <w:rPr>
          <w:rFonts w:ascii="楷体" w:eastAsia="楷体" w:hAnsi="楷体" w:cs="等线(中文正文)" w:hint="eastAsia"/>
          <w:color w:val="auto"/>
          <w:sz w:val="32"/>
          <w:szCs w:val="32"/>
        </w:rPr>
        <w:t>宣说地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的功德来做</w:t>
      </w:r>
      <w:r w:rsidR="00CB3AFC">
        <w:rPr>
          <w:rFonts w:ascii="楷体" w:eastAsia="楷体" w:hAnsi="楷体" w:cs="等线(中文正文)" w:hint="eastAsia"/>
          <w:color w:val="auto"/>
          <w:sz w:val="32"/>
          <w:szCs w:val="32"/>
        </w:rPr>
        <w:t>总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结。</w:t>
      </w:r>
    </w:p>
    <w:p w14:paraId="4D6D4A0B" w14:textId="77777777" w:rsidR="00CB3AFC" w:rsidRPr="00CB3AFC" w:rsidRDefault="00CB3AFC" w:rsidP="00CB3AFC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CB3AFC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庚一、解说差别基——地之定义：</w:t>
      </w:r>
    </w:p>
    <w:p w14:paraId="087A2202" w14:textId="249BA1DD" w:rsidR="00CB3AFC" w:rsidRDefault="007172D4" w:rsidP="00CB3AF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首先是第一个</w:t>
      </w:r>
      <w:r w:rsidR="00CB3AF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解</w:t>
      </w:r>
      <w:r w:rsidR="00CB3AFC">
        <w:rPr>
          <w:rFonts w:ascii="楷体" w:eastAsia="楷体" w:hAnsi="楷体" w:cs="等线(中文正文)" w:hint="eastAsia"/>
          <w:color w:val="auto"/>
          <w:sz w:val="32"/>
          <w:szCs w:val="32"/>
        </w:rPr>
        <w:t>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差别</w:t>
      </w:r>
      <w:r w:rsidR="00CB3AFC">
        <w:rPr>
          <w:rFonts w:ascii="楷体" w:eastAsia="楷体" w:hAnsi="楷体" w:cs="等线(中文正文)" w:hint="eastAsia"/>
          <w:color w:val="auto"/>
          <w:sz w:val="32"/>
          <w:szCs w:val="32"/>
        </w:rPr>
        <w:t>基——地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的定义</w:t>
      </w:r>
      <w:r w:rsidR="00CB3AFC">
        <w:rPr>
          <w:rFonts w:ascii="楷体" w:eastAsia="楷体" w:hAnsi="楷体" w:cs="等线(中文正文)" w:hint="eastAsia"/>
          <w:color w:val="auto"/>
          <w:sz w:val="32"/>
          <w:szCs w:val="32"/>
        </w:rPr>
        <w:t>：</w:t>
      </w:r>
    </w:p>
    <w:p w14:paraId="027256A2" w14:textId="111DB670" w:rsidR="009A6056" w:rsidRPr="00382B4B" w:rsidRDefault="007172D4" w:rsidP="00CB3AFC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想，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念藏文会不会耽误时间？刚才我试了一下</w:t>
      </w:r>
      <w:r w:rsidR="00CB3AFC">
        <w:rPr>
          <w:rFonts w:ascii="楷体" w:eastAsia="楷体" w:hAnsi="楷体" w:cs="等线(中文正文)" w:hint="eastAsia"/>
          <w:color w:val="auto"/>
          <w:sz w:val="32"/>
          <w:szCs w:val="32"/>
        </w:rPr>
        <w:t>，念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一个</w:t>
      </w:r>
      <w:r w:rsidR="00CB3AFC">
        <w:rPr>
          <w:rFonts w:ascii="楷体" w:eastAsia="楷体" w:hAnsi="楷体" w:cs="等线(中文正文)" w:hint="eastAsia"/>
          <w:color w:val="auto"/>
          <w:sz w:val="32"/>
          <w:szCs w:val="32"/>
        </w:rPr>
        <w:t>偈颂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花多长时间，结果十二秒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这样的话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一天把藏文念一下也可能没有什</w:t>
      </w:r>
      <w:r w:rsidR="00CB3AFC">
        <w:rPr>
          <w:rFonts w:ascii="楷体" w:eastAsia="楷体" w:hAnsi="楷体" w:cs="等线(中文正文)" w:hint="eastAsia"/>
          <w:color w:val="auto"/>
          <w:sz w:val="32"/>
          <w:szCs w:val="32"/>
        </w:rPr>
        <w:t>么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因为一方面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，藏文念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的话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以前自己也在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这个藏文上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得过很多传承，也给大家传递一个加持，有这样的一个目的。</w:t>
      </w:r>
    </w:p>
    <w:p w14:paraId="705C3A33" w14:textId="77777777" w:rsidR="00CB3AFC" w:rsidRPr="00CB3AFC" w:rsidRDefault="00CB3AFC" w:rsidP="00CB3AFC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CB3AFC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火光尽焚所知薪，故此三地名发光，</w:t>
      </w:r>
    </w:p>
    <w:p w14:paraId="77723D7F" w14:textId="16CEBA99" w:rsidR="009A6056" w:rsidRPr="00CB3AFC" w:rsidRDefault="00CB3AFC" w:rsidP="00CB3AFC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CB3AFC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入此地时善逝子，放赤金光如日出。</w:t>
      </w:r>
    </w:p>
    <w:p w14:paraId="28816132" w14:textId="3BBE5609" w:rsidR="00651651" w:rsidRDefault="007172D4" w:rsidP="0065165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第三地菩萨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叫做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发光地</w:t>
      </w:r>
      <w:r w:rsidR="009E10A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为什么叫发光地呢？因为发光地的智慧的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火——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他的智慧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主要是他入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定时候的智慧火能焚烧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所有</w:t>
      </w:r>
      <w:r w:rsidR="00A5161F">
        <w:rPr>
          <w:rFonts w:ascii="楷体" w:eastAsia="楷体" w:hAnsi="楷体" w:cs="等线(中文正文)"/>
          <w:color w:val="auto"/>
          <w:sz w:val="32"/>
          <w:szCs w:val="32"/>
        </w:rPr>
        <w:t>世间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当中二元化的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能知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、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所知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、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对境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、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有境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，还有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所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对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治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和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能对治，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等等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各种各样的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黑、白、有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、无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，是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、非</w:t>
      </w:r>
      <w:r w:rsidR="00651651">
        <w:rPr>
          <w:rFonts w:ascii="楷体" w:eastAsia="楷体" w:hAnsi="楷体" w:cs="等线(中文正文)"/>
          <w:color w:val="auto"/>
          <w:sz w:val="32"/>
          <w:szCs w:val="32"/>
        </w:rPr>
        <w:t>……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，这些全部相当于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干草薪</w:t>
      </w:r>
      <w:r w:rsidR="00DE2BE4">
        <w:rPr>
          <w:rFonts w:ascii="楷体" w:eastAsia="楷体" w:hAnsi="楷体" w:cs="等线(中文正文)" w:hint="eastAsia"/>
          <w:color w:val="auto"/>
          <w:sz w:val="32"/>
          <w:szCs w:val="32"/>
        </w:rPr>
        <w:t>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一样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,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第三地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菩萨</w:t>
      </w:r>
      <w:r w:rsidR="00EB3FC5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入定智慧全部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将它们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焚烧无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余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6BDD2F66" w14:textId="1F8AB593" w:rsidR="00651651" w:rsidRDefault="007172D4" w:rsidP="0065165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因为第三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地菩萨入定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的智慧全部焚烧一切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所知薪</w:t>
      </w:r>
      <w:r w:rsidR="00DE2BE4">
        <w:rPr>
          <w:rFonts w:ascii="楷体" w:eastAsia="楷体" w:hAnsi="楷体" w:cs="等线(中文正文)" w:hint="eastAsia"/>
          <w:color w:val="auto"/>
          <w:sz w:val="32"/>
          <w:szCs w:val="32"/>
        </w:rPr>
        <w:t>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的原因，他在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出定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的时候，也出现了跟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入定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智慧比较相似的一些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瑞兆、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瑞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相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。出现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了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什么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呢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？就像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《中观宝鬘论》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里面讲到，智慧放出</w:t>
      </w:r>
      <w:r w:rsidR="00651651">
        <w:rPr>
          <w:rFonts w:ascii="楷体" w:eastAsia="楷体" w:hAnsi="楷体" w:cs="等线(中文正文)" w:hint="eastAsia"/>
          <w:color w:val="auto"/>
          <w:sz w:val="32"/>
          <w:szCs w:val="32"/>
        </w:rPr>
        <w:t>寂静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的光芒，所以叫做发光地。</w:t>
      </w:r>
    </w:p>
    <w:p w14:paraId="1AA8F4BA" w14:textId="287FE994" w:rsidR="00ED613C" w:rsidRDefault="00651651" w:rsidP="0065165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成为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第三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菩萨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以后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他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会有一种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相，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是什么样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呢？佛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相当于日出一样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但是没有日出之前，一般早上看到天边的时候，有一种红淡淡的光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——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太阳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还没有出来的时候，就像黎明时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或者稍微要接近出来的时候，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早上看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日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出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在太阳还没有出来的时候，出现一种赤红色的光芒。</w:t>
      </w:r>
    </w:p>
    <w:p w14:paraId="20EDB3B4" w14:textId="6E3FB5EE" w:rsidR="009A6056" w:rsidRPr="00ED613C" w:rsidRDefault="007172D4" w:rsidP="00ED613C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这种光芒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像什么呢？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第三地菩萨他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首先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得到了一种智慧的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相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，这种智慧的</w:t>
      </w:r>
      <w:r w:rsidR="00EB3FC5">
        <w:rPr>
          <w:rFonts w:ascii="楷体" w:eastAsia="楷体" w:hAnsi="楷体" w:cs="等线(中文正文)" w:hint="eastAsia"/>
          <w:color w:val="auto"/>
          <w:sz w:val="32"/>
          <w:szCs w:val="32"/>
        </w:rPr>
        <w:t>相是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什么呢？佛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像是日出一样，还没有日出之前，东方出现了一个赤红的光一样的。那么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菩萨获得佛陀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无二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智慧之前，在第三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的时候，出现一些特殊的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前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兆的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相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35FC72C3" w14:textId="77777777" w:rsidR="00ED613C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当然注释里面有不同的，有些是它真正外面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有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一些红色的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相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来解释的。但一般来讲，在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后得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的时候出现了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菩萨有的一种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瑞相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5A13D1E9" w14:textId="57D034D9" w:rsidR="009A6056" w:rsidRPr="00382B4B" w:rsidRDefault="007172D4" w:rsidP="00382B4B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并不是说三地菩萨他身体发出什么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红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的光，以前有些辅导员他自己不太会解释的时候，我也听说过有些人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第三地菩萨他身上发光，发出比较赤红色的光，比太阳的光稍微弱一点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等等。有时候不太会</w:t>
      </w:r>
      <w:r w:rsidR="000608B0">
        <w:rPr>
          <w:rFonts w:ascii="楷体" w:eastAsia="楷体" w:hAnsi="楷体" w:cs="等线(中文正文)"/>
          <w:color w:val="auto"/>
          <w:sz w:val="32"/>
          <w:szCs w:val="32"/>
        </w:rPr>
        <w:t>讲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的人的这种大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胆</w:t>
      </w:r>
      <w:r w:rsidR="00EB3FC5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比喻、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大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胆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语气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比较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搞笑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，这方面应该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值得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注意。</w:t>
      </w:r>
    </w:p>
    <w:p w14:paraId="150A6527" w14:textId="3E140B98" w:rsidR="00ED613C" w:rsidRPr="00ED613C" w:rsidRDefault="00ED613C" w:rsidP="00ED613C">
      <w:pPr>
        <w:ind w:firstLineChars="200" w:firstLine="641"/>
        <w:rPr>
          <w:rFonts w:ascii="华文中宋" w:eastAsia="华文中宋" w:hAnsi="华文中宋"/>
          <w:b/>
          <w:bCs/>
          <w:color w:val="auto"/>
          <w:sz w:val="32"/>
          <w:szCs w:val="32"/>
        </w:rPr>
      </w:pPr>
      <w:r w:rsidRPr="00ED613C">
        <w:rPr>
          <w:rFonts w:ascii="华文中宋" w:eastAsia="华文中宋" w:hAnsi="华文中宋" w:hint="eastAsia"/>
          <w:b/>
          <w:bCs/>
          <w:color w:val="auto"/>
          <w:sz w:val="32"/>
          <w:szCs w:val="32"/>
        </w:rPr>
        <w:t>庚二（解说差别法——地之功德）分二：一、解说此地增胜安忍波罗蜜多；二、解说此地所生其他功德。</w:t>
      </w:r>
    </w:p>
    <w:p w14:paraId="7502E73C" w14:textId="2AA2F2BD" w:rsidR="00AE7837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过后讲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地的差别法，主要讲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地的功德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，分两个方面，主要是</w:t>
      </w:r>
      <w:r w:rsidR="00ED613C">
        <w:rPr>
          <w:rFonts w:ascii="楷体" w:eastAsia="楷体" w:hAnsi="楷体" w:cs="等线(中文正文)"/>
          <w:color w:val="auto"/>
          <w:sz w:val="32"/>
          <w:szCs w:val="32"/>
        </w:rPr>
        <w:t>解说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这一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增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安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忍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波罗蜜多，还有</w:t>
      </w:r>
      <w:r w:rsidR="00ED613C">
        <w:rPr>
          <w:rFonts w:ascii="楷体" w:eastAsia="楷体" w:hAnsi="楷体" w:cs="等线(中文正文)"/>
          <w:color w:val="auto"/>
          <w:sz w:val="32"/>
          <w:szCs w:val="32"/>
        </w:rPr>
        <w:t>解说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第三</w:t>
      </w:r>
      <w:r w:rsidR="00ED613C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其他的一些功德。</w:t>
      </w:r>
    </w:p>
    <w:p w14:paraId="2AA76827" w14:textId="77777777" w:rsidR="00AE7837" w:rsidRPr="00ED613C" w:rsidRDefault="00AE7837" w:rsidP="00AE7837">
      <w:pPr>
        <w:ind w:firstLineChars="200" w:firstLine="641"/>
        <w:rPr>
          <w:rFonts w:ascii="华文中宋" w:eastAsia="华文中宋" w:hAnsi="华文中宋"/>
          <w:b/>
          <w:bCs/>
          <w:color w:val="auto"/>
          <w:sz w:val="32"/>
          <w:szCs w:val="32"/>
        </w:rPr>
      </w:pPr>
      <w:r w:rsidRPr="00ED613C">
        <w:rPr>
          <w:rFonts w:ascii="华文中宋" w:eastAsia="华文中宋" w:hAnsi="华文中宋" w:hint="eastAsia"/>
          <w:b/>
          <w:bCs/>
          <w:color w:val="auto"/>
          <w:sz w:val="32"/>
          <w:szCs w:val="32"/>
        </w:rPr>
        <w:t>辛一（解说此地增胜安忍波罗蜜多）分三：一、</w:t>
      </w:r>
      <w:bookmarkStart w:id="1" w:name="OLE_LINK2"/>
      <w:r w:rsidRPr="00ED613C">
        <w:rPr>
          <w:rFonts w:ascii="华文中宋" w:eastAsia="华文中宋" w:hAnsi="华文中宋" w:hint="eastAsia"/>
          <w:b/>
          <w:bCs/>
          <w:color w:val="auto"/>
          <w:sz w:val="32"/>
          <w:szCs w:val="32"/>
        </w:rPr>
        <w:t>此地安忍增胜之理；二、修安忍之理；三、安忍之分类。</w:t>
      </w:r>
    </w:p>
    <w:bookmarkEnd w:id="1"/>
    <w:p w14:paraId="30831BEC" w14:textId="77777777" w:rsidR="00AE7837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第一个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解说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增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安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忍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波罗蜜多，这里分三个方面，一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个是</w:t>
      </w:r>
      <w:r w:rsidR="00AE7837" w:rsidRPr="00AE7837">
        <w:rPr>
          <w:rFonts w:ascii="楷体" w:eastAsia="楷体" w:hAnsi="楷体" w:cs="等线(中文正文)" w:hint="eastAsia"/>
          <w:color w:val="auto"/>
          <w:sz w:val="32"/>
          <w:szCs w:val="32"/>
        </w:rPr>
        <w:t>此地安忍增胜之理；修安忍之理；安忍之分类。</w:t>
      </w:r>
    </w:p>
    <w:p w14:paraId="6BD7C4A7" w14:textId="77777777" w:rsidR="00AE7837" w:rsidRPr="00ED613C" w:rsidRDefault="00AE7837" w:rsidP="00AE7837">
      <w:pPr>
        <w:ind w:firstLineChars="200" w:firstLine="641"/>
        <w:rPr>
          <w:rFonts w:ascii="华文中宋" w:eastAsia="华文中宋" w:hAnsi="华文中宋"/>
          <w:b/>
          <w:bCs/>
          <w:color w:val="auto"/>
          <w:sz w:val="32"/>
          <w:szCs w:val="32"/>
        </w:rPr>
      </w:pPr>
      <w:r w:rsidRPr="00ED613C">
        <w:rPr>
          <w:rFonts w:ascii="华文中宋" w:eastAsia="华文中宋" w:hAnsi="华文中宋" w:hint="eastAsia"/>
          <w:b/>
          <w:bCs/>
          <w:color w:val="auto"/>
          <w:sz w:val="32"/>
          <w:szCs w:val="32"/>
        </w:rPr>
        <w:t>壬一、此地安忍增胜之理：</w:t>
      </w:r>
    </w:p>
    <w:p w14:paraId="60058A55" w14:textId="735E58DE" w:rsidR="009A6056" w:rsidRPr="00382B4B" w:rsidRDefault="007172D4" w:rsidP="00382B4B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我们今天讲第一个，也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就是安忍增上，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安忍波罗蜜多斯在这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一地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非常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增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上。</w:t>
      </w:r>
    </w:p>
    <w:p w14:paraId="2C46C912" w14:textId="77777777" w:rsidR="00AE7837" w:rsidRPr="00ED613C" w:rsidRDefault="00AE7837" w:rsidP="00AE7837">
      <w:pPr>
        <w:ind w:firstLineChars="200" w:firstLine="643"/>
        <w:rPr>
          <w:rFonts w:ascii="楷体" w:eastAsia="楷体" w:hAnsi="楷体"/>
          <w:b/>
          <w:bCs/>
          <w:color w:val="auto"/>
          <w:sz w:val="32"/>
          <w:szCs w:val="32"/>
        </w:rPr>
      </w:pPr>
      <w:r w:rsidRPr="00ED613C">
        <w:rPr>
          <w:rFonts w:ascii="楷体" w:eastAsia="楷体" w:hAnsi="楷体" w:hint="eastAsia"/>
          <w:b/>
          <w:bCs/>
          <w:color w:val="auto"/>
          <w:sz w:val="32"/>
          <w:szCs w:val="32"/>
        </w:rPr>
        <w:t>设有非处起嗔恚，将此身肉并骨节，</w:t>
      </w:r>
    </w:p>
    <w:p w14:paraId="329C8311" w14:textId="77777777" w:rsidR="00AE7837" w:rsidRPr="00ED613C" w:rsidRDefault="00AE7837" w:rsidP="00AE7837">
      <w:pPr>
        <w:ind w:firstLineChars="200" w:firstLine="643"/>
        <w:rPr>
          <w:rFonts w:ascii="楷体" w:eastAsia="楷体" w:hAnsi="楷体"/>
          <w:b/>
          <w:bCs/>
          <w:color w:val="auto"/>
          <w:sz w:val="32"/>
          <w:szCs w:val="32"/>
        </w:rPr>
      </w:pPr>
      <w:r w:rsidRPr="00ED613C">
        <w:rPr>
          <w:rFonts w:ascii="楷体" w:eastAsia="楷体" w:hAnsi="楷体" w:hint="eastAsia"/>
          <w:b/>
          <w:bCs/>
          <w:color w:val="auto"/>
          <w:sz w:val="32"/>
          <w:szCs w:val="32"/>
        </w:rPr>
        <w:t>分分割截经久时，于彼割者忍更增。</w:t>
      </w:r>
    </w:p>
    <w:p w14:paraId="46A3FFBA" w14:textId="77777777" w:rsidR="00AE7837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这里</w:t>
      </w:r>
      <w:r w:rsidR="000608B0">
        <w:rPr>
          <w:rFonts w:ascii="楷体" w:eastAsia="楷体" w:hAnsi="楷体" w:cs="等线(中文正文)"/>
          <w:color w:val="auto"/>
          <w:sz w:val="32"/>
          <w:szCs w:val="32"/>
        </w:rPr>
        <w:t>讲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假设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有一个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“非处起嗔恚”，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不应该产生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嗔恨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的地方，产生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了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憎恨。</w:t>
      </w:r>
    </w:p>
    <w:p w14:paraId="40C34F03" w14:textId="605AC76F" w:rsidR="009A6056" w:rsidRPr="00382B4B" w:rsidRDefault="007172D4" w:rsidP="00AE7837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因为菩萨对所有的众生都</w:t>
      </w:r>
      <w:r w:rsidR="00EB3FC5">
        <w:rPr>
          <w:rFonts w:ascii="楷体" w:eastAsia="楷体" w:hAnsi="楷体" w:cs="等线(中文正文)" w:hint="eastAsia"/>
          <w:color w:val="auto"/>
          <w:sz w:val="32"/>
          <w:szCs w:val="32"/>
        </w:rPr>
        <w:t>由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大悲心来进行呵护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他不害任何众生</w:t>
      </w:r>
      <w:r w:rsidR="00AE7837" w:rsidRPr="00382B4B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EB3FC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身语意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都非常清净。按理来讲，只要一心一意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地饶益别人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人不犯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我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我不犯人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”，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不应该无缘无故对他开始产生憎恨，对他进行攻击。</w:t>
      </w:r>
    </w:p>
    <w:p w14:paraId="5875C533" w14:textId="77777777" w:rsidR="00AE7837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一般来讲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是非处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，不应该对菩萨生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嗔恨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，菩萨是无条件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利益所有众生，但是有个别人，对菩萨会有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嗔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恨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，或者说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生起嗔恨心。</w:t>
      </w:r>
    </w:p>
    <w:p w14:paraId="183F80CF" w14:textId="136A124A" w:rsidR="00AE7837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不但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对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他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生嗔恨心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，而且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将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菩萨的身体用各种兵器来开始害他，也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就是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我们经常说的</w:t>
      </w:r>
      <w:r w:rsidR="00EB3FC5">
        <w:rPr>
          <w:rFonts w:ascii="楷体" w:eastAsia="楷体" w:hAnsi="楷体" w:cs="等线(中文正文)" w:hint="eastAsia"/>
          <w:color w:val="auto"/>
          <w:sz w:val="32"/>
          <w:szCs w:val="32"/>
        </w:rPr>
        <w:t>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千刀万剐</w:t>
      </w:r>
      <w:r w:rsidR="00EB3FC5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="00AE7837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28D7AD74" w14:textId="74C350CF" w:rsidR="00753776" w:rsidRDefault="00AE7837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用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各种兵器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像以前，什么凌迟处死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是吧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？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非常可怕的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今天切一块肉，明天切一块肉，而且最痛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最敏感的地方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古代有，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现在有些国家也有。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这个人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判死刑的话，并不是马上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打个针，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或者马上枪毙，不是这样的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一点一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滴地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切，以前也有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，整个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你的皮全部要刮下来，削皮，再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把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="007172D4" w:rsidRPr="00382B4B">
        <w:rPr>
          <w:rFonts w:ascii="楷体" w:eastAsia="楷体" w:hAnsi="楷体" w:cs="等线(中文正文)"/>
          <w:color w:val="auto"/>
          <w:sz w:val="32"/>
          <w:szCs w:val="32"/>
        </w:rPr>
        <w:t>肉慢慢切，这种方式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02D84CF4" w14:textId="04000A17" w:rsidR="00753776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菩萨没有害过任何众生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但是这些恶劣的众生，反而对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不应该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生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嗔恨的</w:t>
      </w:r>
      <w:r w:rsidR="00753776" w:rsidRPr="00382B4B">
        <w:rPr>
          <w:rFonts w:ascii="楷体" w:eastAsia="楷体" w:hAnsi="楷体" w:cs="等线(中文正文)"/>
          <w:color w:val="auto"/>
          <w:sz w:val="32"/>
          <w:szCs w:val="32"/>
        </w:rPr>
        <w:t>菩萨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把他的肉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包括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骨头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、肌肉这些全部一点一滴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地割离、分割、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切割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41E46717" w14:textId="0EA541FD" w:rsidR="00753776" w:rsidRDefault="007172D4" w:rsidP="00753776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今天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称一斤肉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，明天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一斤肉，有一些故事里面讲的还是很残忍的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现在可能</w:t>
      </w:r>
      <w:r w:rsidR="00753776" w:rsidRPr="00382B4B">
        <w:rPr>
          <w:rFonts w:ascii="楷体" w:eastAsia="楷体" w:hAnsi="楷体" w:cs="等线(中文正文)"/>
          <w:color w:val="auto"/>
          <w:sz w:val="32"/>
          <w:szCs w:val="32"/>
        </w:rPr>
        <w:t>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有的。</w:t>
      </w:r>
    </w:p>
    <w:p w14:paraId="16DE42B7" w14:textId="36946958" w:rsidR="009A6056" w:rsidRPr="00753776" w:rsidRDefault="007172D4" w:rsidP="00753776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按理来讲，我们可能是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：“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我对你那么好，从来没有害过你。你如果要想杀我的话，你一枪把我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射死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，不要对我这样折磨。一天切一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斤肉、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一天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切一斤肉，一天割一个骨节</w:t>
      </w:r>
      <w:r w:rsidR="00753776">
        <w:rPr>
          <w:rFonts w:ascii="楷体" w:eastAsia="楷体" w:hAnsi="楷体" w:cs="等线(中文正文)"/>
          <w:color w:val="auto"/>
          <w:sz w:val="32"/>
          <w:szCs w:val="32"/>
        </w:rPr>
        <w:t>……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让我这么难受，你有什么目的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？”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可能我们就越来越产生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嗔恨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68F804E1" w14:textId="013F39FB" w:rsidR="00753776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但是第三地菩萨，他不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但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对他不生起任何的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嗔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恨心，反而对他产生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一种</w:t>
      </w:r>
      <w:r w:rsidR="00AE04B1">
        <w:rPr>
          <w:rFonts w:ascii="楷体" w:eastAsia="楷体" w:hAnsi="楷体" w:cs="等线(中文正文)" w:hint="eastAsia"/>
          <w:color w:val="auto"/>
          <w:sz w:val="32"/>
          <w:szCs w:val="32"/>
        </w:rPr>
        <w:t>极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大的悲悯之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20996002" w14:textId="28C4ED60" w:rsidR="00AE04B1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好像我看到噶玛巴</w:t>
      </w:r>
      <w:r w:rsidR="00753776">
        <w:rPr>
          <w:rFonts w:ascii="楷体" w:eastAsia="楷体" w:hAnsi="楷体" w:cs="等线(中文正文)" w:hint="eastAsia"/>
          <w:color w:val="auto"/>
          <w:sz w:val="32"/>
          <w:szCs w:val="32"/>
        </w:rPr>
        <w:t>《入中论》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注释当中</w:t>
      </w:r>
      <w:r w:rsidR="00AE04B1">
        <w:rPr>
          <w:rFonts w:ascii="楷体" w:eastAsia="楷体" w:hAnsi="楷体" w:cs="等线(中文正文)" w:hint="eastAsia"/>
          <w:color w:val="auto"/>
          <w:sz w:val="32"/>
          <w:szCs w:val="32"/>
        </w:rPr>
        <w:t>的科判</w:t>
      </w:r>
      <w:r w:rsidR="00C70C83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以</w:t>
      </w:r>
      <w:r w:rsidR="00AE04B1">
        <w:rPr>
          <w:rFonts w:ascii="楷体" w:eastAsia="楷体" w:hAnsi="楷体" w:cs="等线(中文正文)" w:hint="eastAsia"/>
          <w:color w:val="auto"/>
          <w:sz w:val="32"/>
          <w:szCs w:val="32"/>
        </w:rPr>
        <w:t>悲心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来增长</w:t>
      </w:r>
      <w:r w:rsidR="00AE04B1">
        <w:rPr>
          <w:rFonts w:ascii="楷体" w:eastAsia="楷体" w:hAnsi="楷体" w:cs="等线(中文正文)" w:hint="eastAsia"/>
          <w:color w:val="auto"/>
          <w:sz w:val="32"/>
          <w:szCs w:val="32"/>
        </w:rPr>
        <w:t>安忍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，下面是以智慧来增长安</w:t>
      </w:r>
      <w:r w:rsidR="00AE04B1">
        <w:rPr>
          <w:rFonts w:ascii="楷体" w:eastAsia="楷体" w:hAnsi="楷体" w:cs="等线(中文正文)" w:hint="eastAsia"/>
          <w:color w:val="auto"/>
          <w:sz w:val="32"/>
          <w:szCs w:val="32"/>
        </w:rPr>
        <w:t>忍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。但</w:t>
      </w:r>
      <w:r w:rsidR="00AE04B1">
        <w:rPr>
          <w:rFonts w:ascii="楷体" w:eastAsia="楷体" w:hAnsi="楷体" w:cs="等线(中文正文)" w:hint="eastAsia"/>
          <w:color w:val="auto"/>
          <w:sz w:val="32"/>
          <w:szCs w:val="32"/>
        </w:rPr>
        <w:t>麦彭仁波切的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科</w:t>
      </w:r>
      <w:r w:rsidR="00AE04B1">
        <w:rPr>
          <w:rFonts w:ascii="楷体" w:eastAsia="楷体" w:hAnsi="楷体" w:cs="等线(中文正文)" w:hint="eastAsia"/>
          <w:color w:val="auto"/>
          <w:sz w:val="32"/>
          <w:szCs w:val="32"/>
        </w:rPr>
        <w:t>判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里面没有修安</w:t>
      </w:r>
      <w:r w:rsidR="00AE04B1">
        <w:rPr>
          <w:rFonts w:ascii="楷体" w:eastAsia="楷体" w:hAnsi="楷体" w:cs="等线(中文正文)" w:hint="eastAsia"/>
          <w:color w:val="auto"/>
          <w:sz w:val="32"/>
          <w:szCs w:val="32"/>
        </w:rPr>
        <w:t>忍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增长的道理</w:t>
      </w:r>
      <w:r w:rsidR="00AE04B1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3ADC0CA9" w14:textId="3503EC51" w:rsidR="009A6056" w:rsidRPr="00382B4B" w:rsidRDefault="007172D4" w:rsidP="00C57B6E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意思</w:t>
      </w:r>
      <w:r w:rsidR="00AE04B1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说</w:t>
      </w:r>
      <w:r w:rsidR="00AE04B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对他更加产生</w:t>
      </w:r>
      <w:r w:rsidR="00AE04B1">
        <w:rPr>
          <w:rFonts w:ascii="楷体" w:eastAsia="楷体" w:hAnsi="楷体" w:cs="等线(中文正文)" w:hint="eastAsia"/>
          <w:color w:val="auto"/>
          <w:sz w:val="32"/>
          <w:szCs w:val="32"/>
        </w:rPr>
        <w:t>悲悯心</w:t>
      </w:r>
      <w:r w:rsidR="00C70C83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他</w:t>
      </w:r>
      <w:r w:rsidR="00AE04B1">
        <w:rPr>
          <w:rFonts w:ascii="楷体" w:eastAsia="楷体" w:hAnsi="楷体" w:cs="等线(中文正文)" w:hint="eastAsia"/>
          <w:color w:val="auto"/>
          <w:sz w:val="32"/>
          <w:szCs w:val="32"/>
        </w:rPr>
        <w:t>想：“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我这样的</w:t>
      </w:r>
      <w:r w:rsidR="00AE04B1">
        <w:rPr>
          <w:rFonts w:ascii="楷体" w:eastAsia="楷体" w:hAnsi="楷体" w:cs="等线(中文正文)" w:hint="eastAsia"/>
          <w:color w:val="auto"/>
          <w:sz w:val="32"/>
          <w:szCs w:val="32"/>
        </w:rPr>
        <w:t>圣者，他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没有任何理由来对我进行杀害</w:t>
      </w:r>
      <w:r w:rsidR="00AE04B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因为对</w:t>
      </w:r>
      <w:r w:rsidR="00AE04B1">
        <w:rPr>
          <w:rFonts w:ascii="楷体" w:eastAsia="楷体" w:hAnsi="楷体" w:cs="等线(中文正文)" w:hint="eastAsia"/>
          <w:color w:val="auto"/>
          <w:sz w:val="32"/>
          <w:szCs w:val="32"/>
        </w:rPr>
        <w:t>圣者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这样的陷害</w:t>
      </w:r>
      <w:r w:rsidR="00AE04B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或者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损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害的原因，他将来在多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生累劫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当中遭受地狱里面的痛苦。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那个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时候他的痛苦，跟我现在的痛苦相比较起来，他是多么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多么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可怜。因为他用五天的时间来杀我的话，可能他将来是五个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劫，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或者是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五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万年这样受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苦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，所以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他是更可怜的。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</w:p>
    <w:p w14:paraId="77AE784A" w14:textId="77777777" w:rsidR="00C57B6E" w:rsidRDefault="007172D4" w:rsidP="00C57B6E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菩萨如果想起他将来受这种痛苦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的情况，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不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但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自己所有的痛苦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消除了，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而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且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对他的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悲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心越来越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增胜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。比如说今天他割我肉的时候，我的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悲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心不那么强烈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；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明天他来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割肉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的时候，我的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悲心可能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强烈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了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，后天更强烈</w:t>
      </w:r>
      <w:r w:rsidR="00C57B6E">
        <w:rPr>
          <w:rFonts w:ascii="楷体" w:eastAsia="楷体" w:hAnsi="楷体" w:cs="等线(中文正文)"/>
          <w:color w:val="auto"/>
          <w:sz w:val="32"/>
          <w:szCs w:val="32"/>
        </w:rPr>
        <w:t>……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43D8E23C" w14:textId="0E99C328" w:rsidR="009A6056" w:rsidRPr="00382B4B" w:rsidRDefault="007172D4" w:rsidP="00C57B6E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我们的话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今天你害我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比如说我们平时吵架的时候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：“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昨天你跟我这样，今天你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也这样</w:t>
      </w:r>
      <w:r w:rsidR="00C57B6E">
        <w:rPr>
          <w:rFonts w:ascii="楷体" w:eastAsia="楷体" w:hAnsi="楷体" w:cs="等线(中文正文)"/>
          <w:color w:val="auto"/>
          <w:sz w:val="32"/>
          <w:szCs w:val="32"/>
        </w:rPr>
        <w:t>……”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，你的嗔恨心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越来越增长。</w:t>
      </w:r>
    </w:p>
    <w:p w14:paraId="3138F65D" w14:textId="40613A73" w:rsidR="009A6056" w:rsidRPr="00382B4B" w:rsidRDefault="007172D4" w:rsidP="00C57B6E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当然我们不是三地菩萨，不过我们有时候也可以在这些道理上</w:t>
      </w:r>
      <w:r w:rsidR="00C70C83">
        <w:rPr>
          <w:rFonts w:ascii="楷体" w:eastAsia="楷体" w:hAnsi="楷体" w:cs="等线(中文正文)" w:hint="eastAsia"/>
          <w:color w:val="auto"/>
          <w:sz w:val="32"/>
          <w:szCs w:val="32"/>
        </w:rPr>
        <w:t>——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修安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忍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的话，并不是说非要有理由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现在很多人吵架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都讲理由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。其实讲理由的话，每个人都有理由。真正的理由有时候也不好说，尤其是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业力现前，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每个人自己觉得都有理由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你自己觉得自己有理由，这是一种业力，所以有时候也不好说。</w:t>
      </w:r>
    </w:p>
    <w:p w14:paraId="0F5DBD75" w14:textId="77777777" w:rsidR="00E742A8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所以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第三地菩萨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真的很了不起。以前好像也有个公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案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，有一个人准备杀害一个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圣者，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但是准备用枪来杀他的时候，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圣者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说你稍微等一下，等会儿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我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同意你杀我。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那个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人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就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稍微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等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了一下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。这个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时候他就腾空而起，下来的时候，自己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坐化而圆寂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，没有让他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杀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，他害怕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这个人造的业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太可怕了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所以也有这样的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示现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71501BC8" w14:textId="1AD70C87" w:rsidR="009A6056" w:rsidRPr="00382B4B" w:rsidRDefault="007172D4" w:rsidP="00382B4B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在这里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就是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讲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第三地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菩萨是很了不起的。</w:t>
      </w:r>
    </w:p>
    <w:p w14:paraId="4073FE64" w14:textId="77777777" w:rsidR="00E742A8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当然有些注释当中讲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这里的现象是一种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假设句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只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lastRenderedPageBreak/>
        <w:t>是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说明第三地菩萨的安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忍心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非常强烈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，这个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意思。实际上不一定真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实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发生，是一种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假设，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说明第三地菩萨无比坚强的一种智慧，应该是这样的一个意思。</w:t>
      </w:r>
    </w:p>
    <w:p w14:paraId="0BEA4C11" w14:textId="1504B900" w:rsidR="00C57B6E" w:rsidRDefault="007172D4" w:rsidP="00382B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但不管怎么样，我们大家也应该知道，第三地菩萨的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安忍力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越来越强。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第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二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菩萨的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持戒力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很厉害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因为每一个波罗蜜多在每一地当中有一个超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胜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的功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德</w:t>
      </w:r>
      <w:r w:rsidR="00E742A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主要讲这么一个道理。</w:t>
      </w:r>
    </w:p>
    <w:p w14:paraId="7C2A4E77" w14:textId="1FC6E666" w:rsidR="009A6056" w:rsidRPr="00382B4B" w:rsidRDefault="007172D4" w:rsidP="00C57B6E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382B4B">
        <w:rPr>
          <w:rFonts w:ascii="楷体" w:eastAsia="楷体" w:hAnsi="楷体" w:cs="等线(中文正文)"/>
          <w:color w:val="auto"/>
          <w:sz w:val="32"/>
          <w:szCs w:val="32"/>
        </w:rPr>
        <w:t>好，今天讲到这里</w:t>
      </w:r>
      <w:r w:rsidR="00C57B6E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sectPr w:rsidR="009A6056" w:rsidRPr="00382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7D09E" w14:textId="77777777" w:rsidR="006A49BF" w:rsidRDefault="006A49BF" w:rsidP="000953B3">
      <w:pPr>
        <w:spacing w:line="240" w:lineRule="auto"/>
      </w:pPr>
      <w:r>
        <w:separator/>
      </w:r>
    </w:p>
  </w:endnote>
  <w:endnote w:type="continuationSeparator" w:id="0">
    <w:p w14:paraId="28369A4A" w14:textId="77777777" w:rsidR="006A49BF" w:rsidRDefault="006A49BF" w:rsidP="000953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(中文正文)">
    <w:altName w:val="等线"/>
    <w:panose1 w:val="00000000000000000000"/>
    <w:charset w:val="86"/>
    <w:family w:val="roman"/>
    <w:notTrueType/>
    <w:pitch w:val="default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59873" w14:textId="77777777" w:rsidR="006A49BF" w:rsidRDefault="006A49BF" w:rsidP="000953B3">
      <w:pPr>
        <w:spacing w:line="240" w:lineRule="auto"/>
      </w:pPr>
      <w:r>
        <w:separator/>
      </w:r>
    </w:p>
  </w:footnote>
  <w:footnote w:type="continuationSeparator" w:id="0">
    <w:p w14:paraId="792785B9" w14:textId="77777777" w:rsidR="006A49BF" w:rsidRDefault="006A49BF" w:rsidP="000953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47DDE"/>
    <w:multiLevelType w:val="multilevel"/>
    <w:tmpl w:val="2554807E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56"/>
    <w:rsid w:val="000608B0"/>
    <w:rsid w:val="00085734"/>
    <w:rsid w:val="000953B3"/>
    <w:rsid w:val="000B2E44"/>
    <w:rsid w:val="00202351"/>
    <w:rsid w:val="002143C4"/>
    <w:rsid w:val="002349D8"/>
    <w:rsid w:val="002A3822"/>
    <w:rsid w:val="002B5D8B"/>
    <w:rsid w:val="002C7C2F"/>
    <w:rsid w:val="00314632"/>
    <w:rsid w:val="003713F5"/>
    <w:rsid w:val="00382B4B"/>
    <w:rsid w:val="003C2A1F"/>
    <w:rsid w:val="003E034F"/>
    <w:rsid w:val="0042312B"/>
    <w:rsid w:val="00494913"/>
    <w:rsid w:val="004D1A05"/>
    <w:rsid w:val="0057343A"/>
    <w:rsid w:val="0060211A"/>
    <w:rsid w:val="00611954"/>
    <w:rsid w:val="00651651"/>
    <w:rsid w:val="0068648A"/>
    <w:rsid w:val="006A49BF"/>
    <w:rsid w:val="006D2CF2"/>
    <w:rsid w:val="00700E3B"/>
    <w:rsid w:val="007136B5"/>
    <w:rsid w:val="007172D4"/>
    <w:rsid w:val="00753776"/>
    <w:rsid w:val="00814964"/>
    <w:rsid w:val="00843866"/>
    <w:rsid w:val="008D7565"/>
    <w:rsid w:val="0091792C"/>
    <w:rsid w:val="00952993"/>
    <w:rsid w:val="009A6056"/>
    <w:rsid w:val="009C67A5"/>
    <w:rsid w:val="009D6719"/>
    <w:rsid w:val="009E10A1"/>
    <w:rsid w:val="009E60C6"/>
    <w:rsid w:val="00A5161F"/>
    <w:rsid w:val="00A724FF"/>
    <w:rsid w:val="00A7670F"/>
    <w:rsid w:val="00AE04B1"/>
    <w:rsid w:val="00AE7837"/>
    <w:rsid w:val="00B55221"/>
    <w:rsid w:val="00B6635D"/>
    <w:rsid w:val="00C15F4A"/>
    <w:rsid w:val="00C37305"/>
    <w:rsid w:val="00C57B6E"/>
    <w:rsid w:val="00C70C83"/>
    <w:rsid w:val="00CB3AFC"/>
    <w:rsid w:val="00CD6084"/>
    <w:rsid w:val="00CF2509"/>
    <w:rsid w:val="00D1071C"/>
    <w:rsid w:val="00D31C55"/>
    <w:rsid w:val="00DA4E75"/>
    <w:rsid w:val="00DE2BE4"/>
    <w:rsid w:val="00E7048A"/>
    <w:rsid w:val="00E742A8"/>
    <w:rsid w:val="00E75BDC"/>
    <w:rsid w:val="00EB3FC5"/>
    <w:rsid w:val="00EC2F74"/>
    <w:rsid w:val="00EC730C"/>
    <w:rsid w:val="00ED613C"/>
    <w:rsid w:val="00EE59E3"/>
    <w:rsid w:val="00EF7EE3"/>
    <w:rsid w:val="00F50337"/>
    <w:rsid w:val="00F80E18"/>
    <w:rsid w:val="00FD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2CE787"/>
  <w15:docId w15:val="{DAD56E92-6F8D-47B2-B525-9099356C5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139B0"/>
    <w:pPr>
      <w:widowControl w:val="0"/>
      <w:spacing w:line="360" w:lineRule="auto"/>
      <w:jc w:val="both"/>
    </w:pPr>
    <w:rPr>
      <w:color w:val="404040" w:themeColor="text1" w:themeTint="BF"/>
    </w:rPr>
  </w:style>
  <w:style w:type="paragraph" w:styleId="2">
    <w:name w:val="heading 2"/>
    <w:basedOn w:val="a0"/>
    <w:next w:val="a0"/>
    <w:link w:val="20"/>
    <w:uiPriority w:val="9"/>
    <w:unhideWhenUsed/>
    <w:qFormat/>
    <w:rsid w:val="006267B3"/>
    <w:pPr>
      <w:keepNext/>
      <w:keepLines/>
      <w:spacing w:before="260" w:after="260" w:line="416" w:lineRule="auto"/>
      <w:jc w:val="left"/>
      <w:outlineLvl w:val="1"/>
    </w:pPr>
    <w:rPr>
      <w:rFonts w:asciiTheme="majorHAnsi" w:hAnsiTheme="majorHAnsi" w:cstheme="majorBidi"/>
      <w:bCs/>
      <w:color w:val="27264D"/>
      <w:sz w:val="30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8E22A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1"/>
    <w:link w:val="a4"/>
    <w:uiPriority w:val="10"/>
    <w:rsid w:val="008E22A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1"/>
    <w:link w:val="2"/>
    <w:uiPriority w:val="9"/>
    <w:rsid w:val="006267B3"/>
    <w:rPr>
      <w:rFonts w:asciiTheme="majorHAnsi" w:eastAsia="微软雅黑" w:hAnsiTheme="majorHAnsi" w:cstheme="majorBidi"/>
      <w:bCs/>
      <w:color w:val="27264D"/>
      <w:sz w:val="30"/>
      <w:szCs w:val="32"/>
    </w:rPr>
  </w:style>
  <w:style w:type="character" w:styleId="a6">
    <w:name w:val="Strong"/>
    <w:basedOn w:val="a1"/>
    <w:uiPriority w:val="22"/>
    <w:qFormat/>
    <w:rsid w:val="006267B3"/>
    <w:rPr>
      <w:rFonts w:eastAsia="微软雅黑"/>
      <w:b/>
      <w:bCs/>
      <w:i w:val="0"/>
      <w:color w:val="27264D"/>
    </w:rPr>
  </w:style>
  <w:style w:type="paragraph" w:customStyle="1" w:styleId="a7">
    <w:name w:val="一级标题"/>
    <w:basedOn w:val="a8"/>
    <w:autoRedefine/>
    <w:qFormat/>
    <w:rsid w:val="00511359"/>
    <w:pPr>
      <w:jc w:val="left"/>
    </w:pPr>
    <w:rPr>
      <w:bCs w:val="0"/>
      <w:color w:val="000000" w:themeColor="text1"/>
      <w:sz w:val="30"/>
    </w:rPr>
  </w:style>
  <w:style w:type="paragraph" w:styleId="a8">
    <w:name w:val="Subtitle"/>
    <w:basedOn w:val="a0"/>
    <w:next w:val="a0"/>
    <w:link w:val="a9"/>
    <w:uiPriority w:val="11"/>
    <w:qFormat/>
    <w:rsid w:val="006267B3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9">
    <w:name w:val="副标题 字符"/>
    <w:basedOn w:val="a1"/>
    <w:link w:val="a8"/>
    <w:uiPriority w:val="11"/>
    <w:rsid w:val="006267B3"/>
    <w:rPr>
      <w:b/>
      <w:bCs/>
      <w:color w:val="474667"/>
      <w:kern w:val="28"/>
      <w:sz w:val="32"/>
      <w:szCs w:val="32"/>
    </w:rPr>
  </w:style>
  <w:style w:type="paragraph" w:customStyle="1" w:styleId="aa">
    <w:name w:val="标签"/>
    <w:basedOn w:val="ab"/>
    <w:qFormat/>
    <w:rsid w:val="00865510"/>
    <w:rPr>
      <w:szCs w:val="21"/>
    </w:rPr>
  </w:style>
  <w:style w:type="paragraph" w:customStyle="1" w:styleId="a">
    <w:name w:val="时间戳+章节"/>
    <w:basedOn w:val="a0"/>
    <w:qFormat/>
    <w:rsid w:val="00D86193"/>
    <w:pPr>
      <w:numPr>
        <w:numId w:val="1"/>
      </w:numPr>
    </w:pPr>
  </w:style>
  <w:style w:type="paragraph" w:customStyle="1" w:styleId="ac">
    <w:name w:val="大标题"/>
    <w:basedOn w:val="a4"/>
    <w:autoRedefine/>
    <w:qFormat/>
    <w:rsid w:val="00511359"/>
    <w:rPr>
      <w:rFonts w:asciiTheme="minorHAnsi" w:eastAsiaTheme="minorEastAsia" w:hAnsiTheme="minorHAnsi"/>
      <w:color w:val="000000" w:themeColor="text1"/>
      <w:sz w:val="36"/>
      <w:szCs w:val="36"/>
    </w:rPr>
  </w:style>
  <w:style w:type="paragraph" w:customStyle="1" w:styleId="ab">
    <w:name w:val="二级正文"/>
    <w:basedOn w:val="a0"/>
    <w:qFormat/>
    <w:rsid w:val="00F069C6"/>
    <w:rPr>
      <w:b/>
    </w:rPr>
  </w:style>
  <w:style w:type="numbering" w:customStyle="1" w:styleId="1">
    <w:name w:val="当前列表1"/>
    <w:uiPriority w:val="99"/>
    <w:rsid w:val="00C07DA3"/>
  </w:style>
  <w:style w:type="numbering" w:customStyle="1" w:styleId="21">
    <w:name w:val="当前列表2"/>
    <w:uiPriority w:val="99"/>
    <w:rsid w:val="00C07DA3"/>
  </w:style>
  <w:style w:type="numbering" w:customStyle="1" w:styleId="3">
    <w:name w:val="当前列表3"/>
    <w:uiPriority w:val="99"/>
    <w:rsid w:val="00C07DA3"/>
  </w:style>
  <w:style w:type="numbering" w:customStyle="1" w:styleId="4">
    <w:name w:val="当前列表4"/>
    <w:uiPriority w:val="99"/>
    <w:rsid w:val="00C07DA3"/>
  </w:style>
  <w:style w:type="numbering" w:customStyle="1" w:styleId="5">
    <w:name w:val="当前列表5"/>
    <w:uiPriority w:val="99"/>
    <w:rsid w:val="00C07DA3"/>
  </w:style>
  <w:style w:type="numbering" w:customStyle="1" w:styleId="6">
    <w:name w:val="当前列表6"/>
    <w:uiPriority w:val="99"/>
    <w:rsid w:val="00C07DA3"/>
  </w:style>
  <w:style w:type="numbering" w:customStyle="1" w:styleId="7">
    <w:name w:val="当前列表7"/>
    <w:uiPriority w:val="99"/>
    <w:rsid w:val="00C07DA3"/>
  </w:style>
  <w:style w:type="numbering" w:customStyle="1" w:styleId="8">
    <w:name w:val="当前列表8"/>
    <w:uiPriority w:val="99"/>
    <w:rsid w:val="00933C9B"/>
  </w:style>
  <w:style w:type="numbering" w:customStyle="1" w:styleId="9">
    <w:name w:val="当前列表9"/>
    <w:uiPriority w:val="99"/>
    <w:rsid w:val="00933C9B"/>
  </w:style>
  <w:style w:type="numbering" w:customStyle="1" w:styleId="10">
    <w:name w:val="当前列表10"/>
    <w:uiPriority w:val="99"/>
    <w:rsid w:val="00933C9B"/>
  </w:style>
  <w:style w:type="numbering" w:customStyle="1" w:styleId="11">
    <w:name w:val="当前列表11"/>
    <w:uiPriority w:val="99"/>
    <w:rsid w:val="00933C9B"/>
  </w:style>
  <w:style w:type="numbering" w:customStyle="1" w:styleId="12">
    <w:name w:val="当前列表12"/>
    <w:uiPriority w:val="99"/>
    <w:rsid w:val="00933C9B"/>
  </w:style>
  <w:style w:type="numbering" w:customStyle="1" w:styleId="13">
    <w:name w:val="当前列表13"/>
    <w:uiPriority w:val="99"/>
    <w:rsid w:val="00774E72"/>
  </w:style>
  <w:style w:type="numbering" w:customStyle="1" w:styleId="14">
    <w:name w:val="当前列表14"/>
    <w:uiPriority w:val="99"/>
    <w:rsid w:val="00774E72"/>
  </w:style>
  <w:style w:type="numbering" w:customStyle="1" w:styleId="15">
    <w:name w:val="当前列表15"/>
    <w:uiPriority w:val="99"/>
    <w:rsid w:val="00774E72"/>
  </w:style>
  <w:style w:type="numbering" w:customStyle="1" w:styleId="16">
    <w:name w:val="当前列表16"/>
    <w:uiPriority w:val="99"/>
    <w:rsid w:val="00774E72"/>
  </w:style>
  <w:style w:type="numbering" w:customStyle="1" w:styleId="17">
    <w:name w:val="当前列表17"/>
    <w:uiPriority w:val="99"/>
    <w:rsid w:val="00774E72"/>
  </w:style>
  <w:style w:type="numbering" w:customStyle="1" w:styleId="18">
    <w:name w:val="当前列表18"/>
    <w:uiPriority w:val="99"/>
    <w:rsid w:val="00774E72"/>
  </w:style>
  <w:style w:type="numbering" w:customStyle="1" w:styleId="19">
    <w:name w:val="当前列表19"/>
    <w:uiPriority w:val="99"/>
    <w:rsid w:val="00774E72"/>
  </w:style>
  <w:style w:type="numbering" w:customStyle="1" w:styleId="200">
    <w:name w:val="当前列表20"/>
    <w:uiPriority w:val="99"/>
    <w:rsid w:val="00865510"/>
  </w:style>
  <w:style w:type="paragraph" w:styleId="ad">
    <w:name w:val="header"/>
    <w:basedOn w:val="a0"/>
    <w:link w:val="ae"/>
    <w:uiPriority w:val="99"/>
    <w:unhideWhenUsed/>
    <w:rsid w:val="00095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e">
    <w:name w:val="页眉 字符"/>
    <w:basedOn w:val="a1"/>
    <w:link w:val="ad"/>
    <w:uiPriority w:val="99"/>
    <w:rsid w:val="000953B3"/>
    <w:rPr>
      <w:color w:val="404040" w:themeColor="text1" w:themeTint="BF"/>
      <w:sz w:val="18"/>
      <w:szCs w:val="18"/>
    </w:rPr>
  </w:style>
  <w:style w:type="paragraph" w:styleId="af">
    <w:name w:val="footer"/>
    <w:basedOn w:val="a0"/>
    <w:link w:val="af0"/>
    <w:uiPriority w:val="99"/>
    <w:unhideWhenUsed/>
    <w:rsid w:val="000953B3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f0">
    <w:name w:val="页脚 字符"/>
    <w:basedOn w:val="a1"/>
    <w:link w:val="af"/>
    <w:uiPriority w:val="99"/>
    <w:rsid w:val="000953B3"/>
    <w:rPr>
      <w:color w:val="404040" w:themeColor="text1" w:themeTint="B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2346</TotalTime>
  <Pages>28</Pages>
  <Words>1957</Words>
  <Characters>11156</Characters>
  <Application>Microsoft Office Word</Application>
  <DocSecurity>0</DocSecurity>
  <Lines>92</Lines>
  <Paragraphs>26</Paragraphs>
  <ScaleCrop>false</ScaleCrop>
  <Company/>
  <LinksUpToDate>false</LinksUpToDate>
  <CharactersWithSpaces>13087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j u</cp:lastModifiedBy>
  <cp:revision>21</cp:revision>
  <dcterms:created xsi:type="dcterms:W3CDTF">2026-04-15T01:58:00Z</dcterms:created>
  <dcterms:modified xsi:type="dcterms:W3CDTF">2026-04-21T07:07:00Z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perty1">
    <vt:lpwstr>E6636BB100BBAFBB4581D91E6DDB8DF4B638BEFCB37DDD928AE1463F44DFE55A4E5B9DEC425EEBD4A81B273B1E1F40114A62A4C3CA2B28495456DC7D500FCECA3030D35</vt:lpwstr>
  </property>
</Properties>
</file>